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86" w:rsidRPr="0081745C" w:rsidRDefault="00B36FF5" w:rsidP="004F4056">
      <w:pPr>
        <w:pStyle w:val="Paragrafoelenco"/>
        <w:numPr>
          <w:ilvl w:val="0"/>
          <w:numId w:val="1"/>
        </w:numPr>
        <w:rPr>
          <w:rFonts w:cs="Calibri"/>
          <w:b/>
        </w:rPr>
      </w:pPr>
      <w:r w:rsidRPr="0081745C">
        <w:rPr>
          <w:rFonts w:cs="Calibri"/>
          <w:b/>
        </w:rPr>
        <w:t>ISCRIZIONI</w:t>
      </w:r>
      <w:r w:rsidR="00171671">
        <w:rPr>
          <w:rFonts w:cs="Calibri"/>
          <w:b/>
        </w:rPr>
        <w:t xml:space="preserve"> al 31 marzo 2017</w:t>
      </w:r>
    </w:p>
    <w:p w:rsidR="009A5716" w:rsidRDefault="00171671" w:rsidP="00B36FF5">
      <w:pPr>
        <w:rPr>
          <w:rFonts w:cs="Calibri"/>
          <w:sz w:val="18"/>
          <w:szCs w:val="18"/>
        </w:rPr>
      </w:pPr>
      <w:r w:rsidRPr="006B1AE2">
        <w:rPr>
          <w:rFonts w:cs="Calibri"/>
          <w:b/>
          <w:sz w:val="18"/>
          <w:szCs w:val="18"/>
        </w:rPr>
        <w:t>47</w:t>
      </w:r>
      <w:r w:rsidR="00B36FF5" w:rsidRPr="006B1AE2">
        <w:rPr>
          <w:rFonts w:cs="Calibri"/>
          <w:b/>
          <w:sz w:val="18"/>
          <w:szCs w:val="18"/>
        </w:rPr>
        <w:t xml:space="preserve"> </w:t>
      </w:r>
      <w:r w:rsidR="006B1AE2" w:rsidRPr="006B1AE2">
        <w:rPr>
          <w:rFonts w:cs="Calibri"/>
          <w:b/>
          <w:sz w:val="18"/>
          <w:szCs w:val="18"/>
        </w:rPr>
        <w:t>docenti</w:t>
      </w:r>
      <w:r w:rsidR="006B1AE2">
        <w:rPr>
          <w:rFonts w:cs="Calibri"/>
          <w:sz w:val="18"/>
          <w:szCs w:val="18"/>
        </w:rPr>
        <w:t xml:space="preserve">  (69 nel precedente anno)</w:t>
      </w:r>
    </w:p>
    <w:p w:rsidR="00096F5C" w:rsidRDefault="00096F5C" w:rsidP="00B36FF5">
      <w:pPr>
        <w:rPr>
          <w:rFonts w:cs="Calibri"/>
          <w:sz w:val="18"/>
          <w:szCs w:val="18"/>
        </w:rPr>
      </w:pPr>
    </w:p>
    <w:p w:rsidR="009A5716" w:rsidRPr="00096F5C" w:rsidRDefault="00171671" w:rsidP="005C51E0">
      <w:pPr>
        <w:rPr>
          <w:rFonts w:cs="Calibri"/>
          <w:b/>
        </w:rPr>
      </w:pPr>
      <w:r>
        <w:rPr>
          <w:rFonts w:cs="Calibri"/>
          <w:b/>
        </w:rPr>
        <w:t>ATTIVITA’ DI FORMAZIONE A.S 2016/2017</w:t>
      </w:r>
    </w:p>
    <w:p w:rsidR="00FD6E4A" w:rsidRPr="00096F5C" w:rsidRDefault="00B36FF5" w:rsidP="00FD6E4A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FD6E4A">
        <w:rPr>
          <w:rFonts w:cs="Calibri"/>
          <w:b/>
          <w:sz w:val="20"/>
          <w:szCs w:val="20"/>
        </w:rPr>
        <w:t>SE</w:t>
      </w:r>
      <w:r w:rsidR="00FD6E4A" w:rsidRPr="00FD6E4A">
        <w:rPr>
          <w:rFonts w:cs="Calibri"/>
          <w:b/>
          <w:sz w:val="20"/>
          <w:szCs w:val="20"/>
        </w:rPr>
        <w:t>MINARI/CORSI-LABORATORI</w:t>
      </w:r>
      <w:r w:rsidR="00FD6E4A">
        <w:rPr>
          <w:rFonts w:cs="Calibri"/>
          <w:b/>
          <w:sz w:val="20"/>
          <w:szCs w:val="20"/>
        </w:rPr>
        <w:t xml:space="preserve"> </w:t>
      </w:r>
      <w:r w:rsidR="00FD6E4A" w:rsidRPr="006B1AE2">
        <w:rPr>
          <w:rFonts w:cs="Calibri"/>
          <w:sz w:val="20"/>
          <w:szCs w:val="20"/>
        </w:rPr>
        <w:t>(</w:t>
      </w:r>
      <w:r w:rsidR="00FD6E4A">
        <w:rPr>
          <w:rFonts w:cs="Calibri"/>
          <w:sz w:val="20"/>
          <w:szCs w:val="20"/>
        </w:rPr>
        <w:t>19</w:t>
      </w:r>
      <w:r w:rsidR="00FD6E4A" w:rsidRPr="00096F5C">
        <w:rPr>
          <w:rFonts w:cs="Calibri"/>
          <w:sz w:val="20"/>
          <w:szCs w:val="20"/>
        </w:rPr>
        <w:t xml:space="preserve"> incontri </w:t>
      </w:r>
      <w:r w:rsidR="00FD6E4A">
        <w:rPr>
          <w:rFonts w:cs="Calibri"/>
          <w:sz w:val="20"/>
          <w:szCs w:val="20"/>
        </w:rPr>
        <w:t>per un totale di 56</w:t>
      </w:r>
      <w:r w:rsidR="00FD6E4A" w:rsidRPr="00096F5C">
        <w:rPr>
          <w:rFonts w:cs="Calibri"/>
          <w:sz w:val="20"/>
          <w:szCs w:val="20"/>
        </w:rPr>
        <w:t xml:space="preserve"> ore di lezione)</w:t>
      </w:r>
    </w:p>
    <w:p w:rsidR="00CE7D5C" w:rsidRPr="006B1AE2" w:rsidRDefault="00FD6E4A" w:rsidP="00CE7D5C">
      <w:pPr>
        <w:pStyle w:val="Paragrafoelenco"/>
        <w:numPr>
          <w:ilvl w:val="0"/>
          <w:numId w:val="1"/>
        </w:numPr>
        <w:rPr>
          <w:rFonts w:cs="Calibri"/>
          <w:b/>
        </w:rPr>
      </w:pPr>
      <w:r w:rsidRPr="00FD6E4A">
        <w:rPr>
          <w:rFonts w:cs="Calibri"/>
          <w:b/>
          <w:sz w:val="20"/>
          <w:szCs w:val="20"/>
        </w:rPr>
        <w:t>PERCORSO DIDATTICO realizzato nell’I.C. di Bondeno</w:t>
      </w:r>
      <w:r w:rsidR="00AE3C2B" w:rsidRPr="00FD6E4A">
        <w:rPr>
          <w:rFonts w:cs="Calibri"/>
          <w:b/>
          <w:sz w:val="20"/>
          <w:szCs w:val="20"/>
        </w:rPr>
        <w:t xml:space="preserve"> </w:t>
      </w:r>
      <w:r w:rsidR="0059701F" w:rsidRPr="0059701F">
        <w:rPr>
          <w:rFonts w:cs="Calibri"/>
          <w:sz w:val="18"/>
          <w:szCs w:val="18"/>
        </w:rPr>
        <w:t>(6 incontri con il formatore, progettazione co</w:t>
      </w:r>
      <w:r w:rsidR="0059701F">
        <w:rPr>
          <w:rFonts w:cs="Calibri"/>
          <w:sz w:val="18"/>
          <w:szCs w:val="18"/>
        </w:rPr>
        <w:t>n attività nella classi)</w:t>
      </w:r>
    </w:p>
    <w:p w:rsidR="006B1AE2" w:rsidRPr="00FD6E4A" w:rsidRDefault="006B1AE2" w:rsidP="006B1AE2">
      <w:pPr>
        <w:pStyle w:val="Paragrafoelenco"/>
        <w:rPr>
          <w:rFonts w:cs="Calibri"/>
          <w:b/>
        </w:rPr>
      </w:pPr>
    </w:p>
    <w:p w:rsidR="00B36FF5" w:rsidRPr="00E64C4E" w:rsidRDefault="00B36FF5" w:rsidP="004F4056">
      <w:pPr>
        <w:pStyle w:val="Paragrafoelenco"/>
        <w:numPr>
          <w:ilvl w:val="0"/>
          <w:numId w:val="2"/>
        </w:numPr>
        <w:rPr>
          <w:rFonts w:cs="Calibri"/>
          <w:sz w:val="18"/>
          <w:szCs w:val="18"/>
        </w:rPr>
      </w:pPr>
      <w:r w:rsidRPr="00E64C4E">
        <w:rPr>
          <w:rFonts w:cs="Calibri"/>
          <w:sz w:val="18"/>
          <w:szCs w:val="18"/>
        </w:rPr>
        <w:t>SEM</w:t>
      </w:r>
      <w:r w:rsidR="0059588C" w:rsidRPr="00E64C4E">
        <w:rPr>
          <w:rFonts w:cs="Calibri"/>
          <w:sz w:val="18"/>
          <w:szCs w:val="18"/>
        </w:rPr>
        <w:t>I</w:t>
      </w:r>
      <w:r w:rsidRPr="00E64C4E">
        <w:rPr>
          <w:rFonts w:cs="Calibri"/>
          <w:sz w:val="18"/>
          <w:szCs w:val="18"/>
        </w:rPr>
        <w:t xml:space="preserve">NARI: </w:t>
      </w:r>
    </w:p>
    <w:p w:rsidR="00FD6E4A" w:rsidRPr="00FD6E4A" w:rsidRDefault="009C0D2C" w:rsidP="00FD6E4A">
      <w:pPr>
        <w:pStyle w:val="Paragrafoelenco"/>
        <w:numPr>
          <w:ilvl w:val="0"/>
          <w:numId w:val="3"/>
        </w:numPr>
        <w:rPr>
          <w:rFonts w:cstheme="minorHAnsi"/>
          <w:i/>
          <w:color w:val="333333"/>
          <w:shd w:val="clear" w:color="auto" w:fill="FFFFFF"/>
        </w:rPr>
      </w:pPr>
      <w:proofErr w:type="spellStart"/>
      <w:r w:rsidRPr="00FD6E4A">
        <w:rPr>
          <w:rFonts w:cs="Calibri"/>
          <w:b/>
          <w:sz w:val="18"/>
          <w:szCs w:val="18"/>
        </w:rPr>
        <w:t>Philosophy</w:t>
      </w:r>
      <w:proofErr w:type="spellEnd"/>
      <w:r w:rsidRPr="00FD6E4A">
        <w:rPr>
          <w:rFonts w:cs="Calibri"/>
          <w:b/>
          <w:sz w:val="18"/>
          <w:szCs w:val="18"/>
        </w:rPr>
        <w:t xml:space="preserve"> for </w:t>
      </w:r>
      <w:proofErr w:type="spellStart"/>
      <w:r w:rsidRPr="00FD6E4A">
        <w:rPr>
          <w:rFonts w:cs="Calibri"/>
          <w:b/>
          <w:sz w:val="18"/>
          <w:szCs w:val="18"/>
        </w:rPr>
        <w:t>Children</w:t>
      </w:r>
      <w:proofErr w:type="spellEnd"/>
      <w:r w:rsidR="0059588C" w:rsidRPr="00FD6E4A">
        <w:rPr>
          <w:rFonts w:cs="Calibri"/>
          <w:b/>
          <w:sz w:val="18"/>
          <w:szCs w:val="18"/>
        </w:rPr>
        <w:t xml:space="preserve">  </w:t>
      </w:r>
      <w:r w:rsidR="0059588C" w:rsidRPr="00FD6E4A">
        <w:rPr>
          <w:rFonts w:cs="Calibri"/>
          <w:sz w:val="18"/>
          <w:szCs w:val="18"/>
        </w:rPr>
        <w:t xml:space="preserve"> (</w:t>
      </w:r>
      <w:r w:rsidR="00B24C20">
        <w:rPr>
          <w:rFonts w:cs="Calibri"/>
          <w:sz w:val="18"/>
          <w:szCs w:val="18"/>
        </w:rPr>
        <w:t xml:space="preserve">2 incontri, </w:t>
      </w:r>
      <w:r w:rsidR="00D64518" w:rsidRPr="00FD6E4A">
        <w:rPr>
          <w:rFonts w:cs="Calibri"/>
          <w:sz w:val="18"/>
          <w:szCs w:val="18"/>
        </w:rPr>
        <w:t xml:space="preserve">2 formatori, </w:t>
      </w:r>
      <w:r w:rsidR="0059588C" w:rsidRPr="00FD6E4A">
        <w:rPr>
          <w:rFonts w:cs="Calibri"/>
          <w:sz w:val="18"/>
          <w:szCs w:val="18"/>
        </w:rPr>
        <w:t>tutti gli ordini)</w:t>
      </w:r>
      <w:r w:rsidR="00323D5C" w:rsidRPr="00FD6E4A">
        <w:rPr>
          <w:rFonts w:cs="Calibri"/>
          <w:sz w:val="18"/>
          <w:szCs w:val="18"/>
        </w:rPr>
        <w:t xml:space="preserve">: </w:t>
      </w:r>
      <w:r w:rsidR="00FD6E4A" w:rsidRPr="00FD6E4A">
        <w:rPr>
          <w:rFonts w:cstheme="minorHAnsi"/>
          <w:i/>
          <w:sz w:val="18"/>
          <w:szCs w:val="18"/>
        </w:rPr>
        <w:t>Il seminario</w:t>
      </w:r>
      <w:r w:rsidR="00FD6E4A" w:rsidRPr="00FD6E4A">
        <w:rPr>
          <w:rFonts w:cstheme="minorHAnsi"/>
          <w:i/>
          <w:color w:val="333333"/>
          <w:sz w:val="18"/>
          <w:szCs w:val="18"/>
          <w:shd w:val="clear" w:color="auto" w:fill="FFFFFF"/>
        </w:rPr>
        <w:t xml:space="preserve"> ha mirato  allo sviluppo del pensiero cognitivo e metacognitivo attraverso la capacità di porre domande e argomentare risposte. Una guida utile per gli insegnanti nello sviluppo del </w:t>
      </w:r>
      <w:proofErr w:type="spellStart"/>
      <w:r w:rsidR="00FD6E4A" w:rsidRPr="00FD6E4A">
        <w:rPr>
          <w:rFonts w:cstheme="minorHAnsi"/>
          <w:i/>
          <w:color w:val="333333"/>
          <w:sz w:val="18"/>
          <w:szCs w:val="18"/>
          <w:shd w:val="clear" w:color="auto" w:fill="FFFFFF"/>
        </w:rPr>
        <w:t>problem</w:t>
      </w:r>
      <w:proofErr w:type="spellEnd"/>
      <w:r w:rsidR="00FD6E4A" w:rsidRPr="00FD6E4A">
        <w:rPr>
          <w:rFonts w:cstheme="minorHAnsi"/>
          <w:i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="00FD6E4A" w:rsidRPr="00FD6E4A">
        <w:rPr>
          <w:rFonts w:cstheme="minorHAnsi"/>
          <w:i/>
          <w:color w:val="333333"/>
          <w:sz w:val="18"/>
          <w:szCs w:val="18"/>
          <w:shd w:val="clear" w:color="auto" w:fill="FFFFFF"/>
        </w:rPr>
        <w:t>solving</w:t>
      </w:r>
      <w:proofErr w:type="spellEnd"/>
      <w:r w:rsidR="00FD6E4A" w:rsidRPr="00FD6E4A">
        <w:rPr>
          <w:rFonts w:cstheme="minorHAnsi"/>
          <w:i/>
          <w:color w:val="333333"/>
          <w:sz w:val="18"/>
          <w:szCs w:val="18"/>
          <w:shd w:val="clear" w:color="auto" w:fill="FFFFFF"/>
        </w:rPr>
        <w:t xml:space="preserve"> matematico e della competenza argomentativa degli studenti</w:t>
      </w:r>
    </w:p>
    <w:p w:rsidR="000870CA" w:rsidRPr="00FD6E4A" w:rsidRDefault="00B76314" w:rsidP="000870CA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>
        <w:rPr>
          <w:rFonts w:cs="Calibri"/>
          <w:b/>
          <w:sz w:val="18"/>
          <w:szCs w:val="18"/>
        </w:rPr>
        <w:t>Conoscenze e competenze matematiche nelle prove Invalsi</w:t>
      </w:r>
      <w:r w:rsidR="0059588C" w:rsidRPr="00FD6E4A">
        <w:rPr>
          <w:rFonts w:cs="Calibri"/>
          <w:sz w:val="18"/>
          <w:szCs w:val="18"/>
        </w:rPr>
        <w:t xml:space="preserve"> (</w:t>
      </w:r>
      <w:r>
        <w:rPr>
          <w:rFonts w:cs="Calibri"/>
          <w:sz w:val="18"/>
          <w:szCs w:val="18"/>
        </w:rPr>
        <w:t>3</w:t>
      </w:r>
      <w:r w:rsidR="00D64518" w:rsidRPr="00FD6E4A">
        <w:rPr>
          <w:rFonts w:cs="Calibri"/>
          <w:sz w:val="18"/>
          <w:szCs w:val="18"/>
        </w:rPr>
        <w:t xml:space="preserve"> formatori, </w:t>
      </w:r>
      <w:r>
        <w:rPr>
          <w:rFonts w:cs="Calibri"/>
          <w:sz w:val="18"/>
          <w:szCs w:val="18"/>
        </w:rPr>
        <w:t>I e II ciclo</w:t>
      </w:r>
      <w:r w:rsidR="0059588C" w:rsidRPr="00FD6E4A">
        <w:rPr>
          <w:rFonts w:cs="Calibri"/>
          <w:sz w:val="18"/>
          <w:szCs w:val="18"/>
        </w:rPr>
        <w:t>)</w:t>
      </w:r>
      <w:r w:rsidR="00D05EE5" w:rsidRPr="00FD6E4A">
        <w:rPr>
          <w:rFonts w:cs="Calibri"/>
          <w:sz w:val="18"/>
          <w:szCs w:val="18"/>
        </w:rPr>
        <w:t xml:space="preserve">: </w:t>
      </w:r>
      <w:r w:rsidR="000870CA" w:rsidRPr="00FD6E4A">
        <w:rPr>
          <w:rFonts w:asciiTheme="minorHAnsi" w:hAnsiTheme="minorHAnsi" w:cstheme="minorHAnsi"/>
          <w:i/>
          <w:sz w:val="18"/>
          <w:szCs w:val="18"/>
        </w:rPr>
        <w:t xml:space="preserve">Dall’analisi delle prove dell’Esame Conclusivo del II ciclo di istruzione alla riflessione sugli elementi costitutivi del curricolo scolastico in un’ottica verticale. </w:t>
      </w:r>
    </w:p>
    <w:p w:rsidR="00B76314" w:rsidRPr="00B76314" w:rsidRDefault="00B76314" w:rsidP="00124258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  <w:b/>
          <w:sz w:val="18"/>
          <w:szCs w:val="18"/>
        </w:rPr>
      </w:pPr>
      <w:r w:rsidRPr="00B76314">
        <w:rPr>
          <w:rFonts w:cs="Calibri"/>
          <w:b/>
          <w:sz w:val="18"/>
          <w:szCs w:val="18"/>
        </w:rPr>
        <w:t>Attraverso l storia degli insegnamenti matematici in Italia</w:t>
      </w:r>
      <w:r w:rsidR="0081745C" w:rsidRPr="00B76314">
        <w:rPr>
          <w:rFonts w:cs="Calibri"/>
          <w:sz w:val="18"/>
          <w:szCs w:val="18"/>
        </w:rPr>
        <w:t xml:space="preserve"> (</w:t>
      </w:r>
      <w:r w:rsidR="00D64518" w:rsidRPr="00B76314">
        <w:rPr>
          <w:rFonts w:cs="Calibri"/>
          <w:sz w:val="18"/>
          <w:szCs w:val="18"/>
        </w:rPr>
        <w:t xml:space="preserve">2 formatori, </w:t>
      </w:r>
      <w:r w:rsidRPr="00B76314">
        <w:rPr>
          <w:rFonts w:cs="Calibri"/>
          <w:sz w:val="18"/>
          <w:szCs w:val="18"/>
        </w:rPr>
        <w:t>tutti gli ordini</w:t>
      </w:r>
      <w:r w:rsidR="0081745C" w:rsidRPr="00B76314">
        <w:rPr>
          <w:rFonts w:cs="Calibri"/>
          <w:sz w:val="18"/>
          <w:szCs w:val="18"/>
        </w:rPr>
        <w:t>)</w:t>
      </w:r>
      <w:r w:rsidR="009A5716" w:rsidRPr="00B76314">
        <w:rPr>
          <w:rFonts w:cs="Calibri"/>
          <w:sz w:val="18"/>
          <w:szCs w:val="18"/>
        </w:rPr>
        <w:t xml:space="preserve">: </w:t>
      </w:r>
    </w:p>
    <w:p w:rsidR="00B76314" w:rsidRPr="00B76314" w:rsidRDefault="00B76314" w:rsidP="00B76314">
      <w:pPr>
        <w:pStyle w:val="Paragrafoelenco"/>
        <w:spacing w:after="0" w:line="240" w:lineRule="auto"/>
        <w:ind w:left="1440"/>
        <w:rPr>
          <w:rFonts w:cstheme="minorHAnsi"/>
          <w:i/>
          <w:sz w:val="18"/>
          <w:szCs w:val="18"/>
        </w:rPr>
      </w:pPr>
      <w:r w:rsidRPr="00B76314">
        <w:rPr>
          <w:rFonts w:cstheme="minorHAnsi"/>
          <w:i/>
          <w:sz w:val="18"/>
          <w:szCs w:val="18"/>
        </w:rPr>
        <w:t>P</w:t>
      </w:r>
      <w:r>
        <w:rPr>
          <w:rFonts w:cstheme="minorHAnsi"/>
          <w:i/>
          <w:sz w:val="18"/>
          <w:szCs w:val="18"/>
        </w:rPr>
        <w:t>.</w:t>
      </w:r>
      <w:r w:rsidRPr="00B76314">
        <w:rPr>
          <w:rFonts w:cstheme="minorHAnsi"/>
          <w:i/>
          <w:sz w:val="18"/>
          <w:szCs w:val="18"/>
        </w:rPr>
        <w:t xml:space="preserve"> </w:t>
      </w:r>
      <w:proofErr w:type="spellStart"/>
      <w:r w:rsidRPr="00B76314">
        <w:rPr>
          <w:rFonts w:cstheme="minorHAnsi"/>
          <w:i/>
          <w:sz w:val="18"/>
          <w:szCs w:val="18"/>
        </w:rPr>
        <w:t>Linati</w:t>
      </w:r>
      <w:proofErr w:type="spellEnd"/>
      <w:r w:rsidRPr="00B76314">
        <w:rPr>
          <w:rFonts w:cstheme="minorHAnsi"/>
          <w:i/>
          <w:sz w:val="18"/>
          <w:szCs w:val="18"/>
        </w:rPr>
        <w:t xml:space="preserve"> (</w:t>
      </w:r>
      <w:proofErr w:type="spellStart"/>
      <w:r w:rsidRPr="00B76314">
        <w:rPr>
          <w:rFonts w:cstheme="minorHAnsi"/>
          <w:i/>
          <w:sz w:val="18"/>
          <w:szCs w:val="18"/>
        </w:rPr>
        <w:t>Mathesis</w:t>
      </w:r>
      <w:proofErr w:type="spellEnd"/>
      <w:r w:rsidRPr="00B76314">
        <w:rPr>
          <w:rFonts w:cstheme="minorHAnsi"/>
          <w:i/>
          <w:sz w:val="18"/>
          <w:szCs w:val="18"/>
        </w:rPr>
        <w:t xml:space="preserve"> di Varese), Fare matematica negli anni dei cambiamenti mondiali</w:t>
      </w:r>
    </w:p>
    <w:p w:rsidR="00C97DC0" w:rsidRDefault="00B76314" w:rsidP="00C97DC0">
      <w:pPr>
        <w:pStyle w:val="Paragrafoelenco"/>
        <w:spacing w:after="0" w:line="240" w:lineRule="auto"/>
        <w:ind w:left="1440"/>
        <w:rPr>
          <w:rFonts w:cstheme="minorHAnsi"/>
          <w:i/>
          <w:iCs/>
          <w:sz w:val="18"/>
          <w:szCs w:val="18"/>
        </w:rPr>
      </w:pPr>
      <w:r w:rsidRPr="00B76314">
        <w:rPr>
          <w:rFonts w:cstheme="minorHAnsi"/>
          <w:i/>
          <w:sz w:val="18"/>
          <w:szCs w:val="18"/>
        </w:rPr>
        <w:t>L. Pepe (Università di Ferrara), </w:t>
      </w:r>
      <w:r w:rsidRPr="00B76314">
        <w:rPr>
          <w:rFonts w:cstheme="minorHAnsi"/>
          <w:i/>
          <w:iCs/>
          <w:sz w:val="18"/>
          <w:szCs w:val="18"/>
        </w:rPr>
        <w:t>Insegnamenti matematici e ricerca scientifica</w:t>
      </w:r>
    </w:p>
    <w:p w:rsidR="00C97DC0" w:rsidRPr="00B24C20" w:rsidRDefault="00C97DC0" w:rsidP="00C97DC0">
      <w:pPr>
        <w:pStyle w:val="Paragrafoelenco"/>
        <w:numPr>
          <w:ilvl w:val="0"/>
          <w:numId w:val="23"/>
        </w:num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C97DC0">
        <w:rPr>
          <w:rFonts w:cstheme="minorHAnsi"/>
          <w:b/>
          <w:sz w:val="18"/>
          <w:szCs w:val="18"/>
        </w:rPr>
        <w:t>L’algebra nella matematica islamica (IX-</w:t>
      </w:r>
      <w:proofErr w:type="spellStart"/>
      <w:r w:rsidRPr="00C97DC0">
        <w:rPr>
          <w:rFonts w:cstheme="minorHAnsi"/>
          <w:b/>
          <w:sz w:val="18"/>
          <w:szCs w:val="18"/>
        </w:rPr>
        <w:t>XVsec</w:t>
      </w:r>
      <w:proofErr w:type="spellEnd"/>
      <w:r w:rsidRPr="00C97DC0">
        <w:rPr>
          <w:rFonts w:cstheme="minorHAnsi"/>
          <w:b/>
          <w:sz w:val="18"/>
          <w:szCs w:val="18"/>
        </w:rPr>
        <w:t xml:space="preserve">) </w:t>
      </w:r>
      <w:r w:rsidRPr="00C97DC0">
        <w:rPr>
          <w:rFonts w:asciiTheme="minorHAnsi" w:hAnsiTheme="minorHAnsi" w:cstheme="minorHAnsi"/>
          <w:b/>
          <w:color w:val="000000"/>
          <w:sz w:val="18"/>
          <w:szCs w:val="18"/>
        </w:rPr>
        <w:t>Clara Silvia Roero</w:t>
      </w:r>
      <w:r w:rsidRPr="00C97DC0">
        <w:rPr>
          <w:rFonts w:asciiTheme="minorHAnsi" w:hAnsiTheme="minorHAnsi" w:cstheme="minorHAnsi"/>
          <w:color w:val="000000"/>
          <w:sz w:val="18"/>
          <w:szCs w:val="18"/>
        </w:rPr>
        <w:t xml:space="preserve"> (Università di Torino)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(</w:t>
      </w:r>
      <w:r>
        <w:rPr>
          <w:rFonts w:cs="Calibri"/>
          <w:sz w:val="18"/>
          <w:szCs w:val="18"/>
        </w:rPr>
        <w:t>1 formatore,</w:t>
      </w:r>
      <w:r w:rsidRPr="00B76314">
        <w:rPr>
          <w:rFonts w:cs="Calibri"/>
          <w:sz w:val="18"/>
          <w:szCs w:val="18"/>
        </w:rPr>
        <w:t xml:space="preserve"> tutti gli ordini</w:t>
      </w:r>
      <w:r>
        <w:rPr>
          <w:rFonts w:cs="Calibri"/>
          <w:sz w:val="18"/>
          <w:szCs w:val="18"/>
        </w:rPr>
        <w:t>)</w:t>
      </w:r>
    </w:p>
    <w:p w:rsidR="00B24C20" w:rsidRPr="00B24C20" w:rsidRDefault="00B24C20" w:rsidP="00B24C20">
      <w:pPr>
        <w:pStyle w:val="Paragrafoelenco"/>
        <w:numPr>
          <w:ilvl w:val="0"/>
          <w:numId w:val="23"/>
        </w:numPr>
        <w:rPr>
          <w:rFonts w:cstheme="minorHAnsi"/>
          <w:b/>
          <w:color w:val="000000"/>
          <w:sz w:val="18"/>
          <w:szCs w:val="18"/>
        </w:rPr>
      </w:pPr>
      <w:proofErr w:type="spellStart"/>
      <w:r w:rsidRPr="00B24C20">
        <w:rPr>
          <w:rFonts w:cstheme="minorHAnsi"/>
          <w:b/>
          <w:color w:val="000000"/>
          <w:sz w:val="18"/>
          <w:szCs w:val="18"/>
        </w:rPr>
        <w:t>Flipped</w:t>
      </w:r>
      <w:proofErr w:type="spellEnd"/>
      <w:r w:rsidRPr="00B24C20"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 w:rsidRPr="00B24C20">
        <w:rPr>
          <w:rFonts w:cstheme="minorHAnsi"/>
          <w:b/>
          <w:color w:val="000000"/>
          <w:sz w:val="18"/>
          <w:szCs w:val="18"/>
        </w:rPr>
        <w:t>learning</w:t>
      </w:r>
      <w:proofErr w:type="spellEnd"/>
      <w:r w:rsidRPr="00B24C20">
        <w:rPr>
          <w:rFonts w:cstheme="minorHAnsi"/>
          <w:b/>
          <w:color w:val="000000"/>
          <w:sz w:val="18"/>
          <w:szCs w:val="18"/>
        </w:rPr>
        <w:t>: non solo una moda. In cosa consiste e come applicarla.</w:t>
      </w:r>
      <w:r w:rsidRPr="00B24C20">
        <w:rPr>
          <w:rFonts w:cs="Calibri"/>
          <w:sz w:val="18"/>
          <w:szCs w:val="18"/>
        </w:rPr>
        <w:t xml:space="preserve"> </w:t>
      </w:r>
      <w:r w:rsidRPr="00B76314">
        <w:rPr>
          <w:rFonts w:cs="Calibri"/>
          <w:sz w:val="18"/>
          <w:szCs w:val="18"/>
        </w:rPr>
        <w:t>(2 formatori, tutti gli ordini)</w:t>
      </w:r>
    </w:p>
    <w:p w:rsidR="00B24C20" w:rsidRPr="00C97DC0" w:rsidRDefault="00B24C20" w:rsidP="00B24C20">
      <w:pPr>
        <w:pStyle w:val="Paragrafoelenco"/>
        <w:spacing w:after="0" w:line="240" w:lineRule="auto"/>
        <w:ind w:left="1352"/>
        <w:rPr>
          <w:rFonts w:cstheme="minorHAnsi"/>
          <w:i/>
          <w:iCs/>
          <w:sz w:val="18"/>
          <w:szCs w:val="18"/>
        </w:rPr>
      </w:pPr>
    </w:p>
    <w:p w:rsidR="00C97DC0" w:rsidRPr="00C97DC0" w:rsidRDefault="00C97DC0" w:rsidP="00C97DC0">
      <w:pPr>
        <w:pStyle w:val="Paragrafoelenco"/>
        <w:spacing w:after="0" w:line="240" w:lineRule="auto"/>
        <w:ind w:left="1440"/>
        <w:rPr>
          <w:rFonts w:cstheme="minorHAnsi"/>
          <w:i/>
          <w:iCs/>
          <w:sz w:val="18"/>
          <w:szCs w:val="18"/>
        </w:rPr>
      </w:pPr>
    </w:p>
    <w:p w:rsidR="00B76314" w:rsidRPr="00B76314" w:rsidRDefault="00B76314" w:rsidP="00B76314">
      <w:pPr>
        <w:pStyle w:val="Paragrafoelenco"/>
        <w:ind w:left="1440"/>
        <w:rPr>
          <w:rFonts w:cs="Calibri"/>
          <w:sz w:val="18"/>
          <w:szCs w:val="18"/>
        </w:rPr>
      </w:pPr>
    </w:p>
    <w:p w:rsidR="0059588C" w:rsidRPr="00E64C4E" w:rsidRDefault="0059588C" w:rsidP="004F4056">
      <w:pPr>
        <w:pStyle w:val="Paragrafoelenco"/>
        <w:numPr>
          <w:ilvl w:val="0"/>
          <w:numId w:val="2"/>
        </w:numPr>
        <w:rPr>
          <w:rFonts w:cs="Calibri"/>
          <w:sz w:val="18"/>
          <w:szCs w:val="18"/>
        </w:rPr>
      </w:pPr>
      <w:r w:rsidRPr="00E64C4E">
        <w:rPr>
          <w:rFonts w:cs="Calibri"/>
          <w:sz w:val="18"/>
          <w:szCs w:val="18"/>
        </w:rPr>
        <w:t>CORSI/LABORATORI:</w:t>
      </w:r>
    </w:p>
    <w:p w:rsidR="00B76314" w:rsidRPr="00B76314" w:rsidRDefault="00B76314" w:rsidP="00B76314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  <w:b/>
          <w:sz w:val="18"/>
          <w:szCs w:val="18"/>
        </w:rPr>
      </w:pPr>
      <w:r w:rsidRPr="00B76314">
        <w:rPr>
          <w:rFonts w:cstheme="minorHAnsi"/>
          <w:b/>
          <w:sz w:val="18"/>
          <w:szCs w:val="18"/>
        </w:rPr>
        <w:t>Workshop sulle metodologie cooperative</w:t>
      </w:r>
      <w:r>
        <w:rPr>
          <w:rFonts w:cstheme="minorHAnsi"/>
          <w:b/>
          <w:sz w:val="18"/>
          <w:szCs w:val="18"/>
        </w:rPr>
        <w:t>.</w:t>
      </w:r>
      <w:r w:rsidRPr="00B76314">
        <w:rPr>
          <w:rFonts w:cs="Calibri"/>
          <w:sz w:val="18"/>
          <w:szCs w:val="18"/>
        </w:rPr>
        <w:t xml:space="preserve"> (</w:t>
      </w:r>
      <w:r w:rsidR="00B24C20">
        <w:rPr>
          <w:rFonts w:cs="Calibri"/>
          <w:sz w:val="18"/>
          <w:szCs w:val="18"/>
        </w:rPr>
        <w:t xml:space="preserve">2 incontri, </w:t>
      </w:r>
      <w:r>
        <w:rPr>
          <w:rFonts w:cs="Calibri"/>
          <w:sz w:val="18"/>
          <w:szCs w:val="18"/>
        </w:rPr>
        <w:t>1 formatore,</w:t>
      </w:r>
      <w:r w:rsidRPr="00B76314">
        <w:rPr>
          <w:rFonts w:cs="Calibri"/>
          <w:sz w:val="18"/>
          <w:szCs w:val="18"/>
        </w:rPr>
        <w:t xml:space="preserve"> tutti gli ordini</w:t>
      </w:r>
      <w:r>
        <w:rPr>
          <w:rFonts w:cs="Calibri"/>
          <w:sz w:val="18"/>
          <w:szCs w:val="18"/>
        </w:rPr>
        <w:t xml:space="preserve"> e tutte le discipline</w:t>
      </w:r>
      <w:r w:rsidRPr="00B76314">
        <w:rPr>
          <w:rFonts w:cs="Calibri"/>
          <w:sz w:val="18"/>
          <w:szCs w:val="18"/>
        </w:rPr>
        <w:t xml:space="preserve">): </w:t>
      </w:r>
    </w:p>
    <w:p w:rsidR="00C97DC0" w:rsidRDefault="00B76314" w:rsidP="00C97DC0">
      <w:pPr>
        <w:pStyle w:val="Paragrafoelenco"/>
        <w:ind w:left="1440"/>
        <w:rPr>
          <w:rFonts w:asciiTheme="minorHAnsi" w:hAnsiTheme="minorHAnsi" w:cstheme="minorHAnsi"/>
          <w:i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  <w:r w:rsidRPr="00B76314">
        <w:rPr>
          <w:rFonts w:asciiTheme="minorHAnsi" w:hAnsiTheme="minorHAnsi" w:cstheme="minorHAnsi"/>
          <w:i/>
          <w:sz w:val="18"/>
          <w:szCs w:val="18"/>
        </w:rPr>
        <w:t xml:space="preserve">Nel corso del primo incontro </w:t>
      </w:r>
      <w:r w:rsidR="005C51E0">
        <w:rPr>
          <w:rFonts w:asciiTheme="minorHAnsi" w:hAnsiTheme="minorHAnsi" w:cstheme="minorHAnsi"/>
          <w:i/>
          <w:sz w:val="18"/>
          <w:szCs w:val="18"/>
        </w:rPr>
        <w:t xml:space="preserve">sono stati </w:t>
      </w:r>
      <w:r w:rsidRPr="00B76314">
        <w:rPr>
          <w:rFonts w:asciiTheme="minorHAnsi" w:hAnsiTheme="minorHAnsi" w:cstheme="minorHAnsi"/>
          <w:i/>
          <w:sz w:val="18"/>
          <w:szCs w:val="18"/>
        </w:rPr>
        <w:t xml:space="preserve"> illustrati brevemente i principi cardine dell’apprendimento cooperativo e le tre modalità più in uso nella pratica didattica. Al fine di rendere spendibile nel breve termi</w:t>
      </w:r>
      <w:r w:rsidR="005C51E0">
        <w:rPr>
          <w:rFonts w:asciiTheme="minorHAnsi" w:hAnsiTheme="minorHAnsi" w:cstheme="minorHAnsi"/>
          <w:i/>
          <w:sz w:val="18"/>
          <w:szCs w:val="18"/>
        </w:rPr>
        <w:t>ne le nozioni trattate, sono state selezionate</w:t>
      </w:r>
      <w:r w:rsidRPr="00B76314">
        <w:rPr>
          <w:rFonts w:asciiTheme="minorHAnsi" w:hAnsiTheme="minorHAnsi" w:cstheme="minorHAnsi"/>
          <w:i/>
          <w:sz w:val="18"/>
          <w:szCs w:val="18"/>
        </w:rPr>
        <w:t xml:space="preserve"> di comune accordo alcune unità didattiche su cui progettare delle attività ad hoc da sperimentare nelle proprie cl</w:t>
      </w:r>
      <w:r w:rsidR="005C51E0">
        <w:rPr>
          <w:rFonts w:asciiTheme="minorHAnsi" w:hAnsiTheme="minorHAnsi" w:cstheme="minorHAnsi"/>
          <w:i/>
          <w:sz w:val="18"/>
          <w:szCs w:val="18"/>
        </w:rPr>
        <w:t xml:space="preserve">assi. Alla luce di questo, si è chiesto </w:t>
      </w:r>
      <w:r w:rsidRPr="00B76314">
        <w:rPr>
          <w:rFonts w:asciiTheme="minorHAnsi" w:hAnsiTheme="minorHAnsi" w:cstheme="minorHAnsi"/>
          <w:i/>
          <w:sz w:val="18"/>
          <w:szCs w:val="18"/>
        </w:rPr>
        <w:t>ai partecipanti di pensare e di organizzare la struttura di base dell’unità scelta, per poi condividerla con l’intero gruppo durante il secondo incontro, al fine di perfezionarla e di chiarire eventuali dubbi prima della sua implementazione finale.</w:t>
      </w:r>
    </w:p>
    <w:p w:rsidR="00C97DC0" w:rsidRPr="00C97DC0" w:rsidRDefault="00D05EE5" w:rsidP="00C97DC0">
      <w:pPr>
        <w:pStyle w:val="Paragrafoelenco"/>
        <w:numPr>
          <w:ilvl w:val="0"/>
          <w:numId w:val="3"/>
        </w:numPr>
        <w:rPr>
          <w:rFonts w:cstheme="minorHAnsi"/>
          <w:b/>
          <w:sz w:val="18"/>
          <w:szCs w:val="18"/>
        </w:rPr>
      </w:pPr>
      <w:r w:rsidRPr="00311952">
        <w:rPr>
          <w:rFonts w:asciiTheme="minorHAnsi" w:hAnsiTheme="minorHAnsi" w:cstheme="minorHAnsi"/>
          <w:b/>
          <w:sz w:val="18"/>
          <w:szCs w:val="18"/>
        </w:rPr>
        <w:t xml:space="preserve">Luce </w:t>
      </w:r>
      <w:r w:rsidR="00311952" w:rsidRPr="00311952">
        <w:rPr>
          <w:rFonts w:asciiTheme="minorHAnsi" w:hAnsiTheme="minorHAnsi" w:cstheme="minorHAnsi"/>
          <w:b/>
          <w:sz w:val="18"/>
          <w:szCs w:val="18"/>
        </w:rPr>
        <w:t>e Ombre</w:t>
      </w:r>
      <w:r w:rsidR="00311952" w:rsidRPr="00311952">
        <w:rPr>
          <w:rFonts w:asciiTheme="minorHAnsi" w:hAnsiTheme="minorHAnsi" w:cstheme="minorHAnsi"/>
          <w:sz w:val="18"/>
          <w:szCs w:val="18"/>
        </w:rPr>
        <w:t>.</w:t>
      </w:r>
      <w:r w:rsidR="00311952" w:rsidRPr="00311952">
        <w:rPr>
          <w:rFonts w:cs="Calibri"/>
          <w:sz w:val="18"/>
          <w:szCs w:val="18"/>
        </w:rPr>
        <w:t xml:space="preserve"> (</w:t>
      </w:r>
      <w:r w:rsidR="00B24C20">
        <w:rPr>
          <w:rFonts w:cs="Calibri"/>
          <w:sz w:val="18"/>
          <w:szCs w:val="18"/>
        </w:rPr>
        <w:t xml:space="preserve">2 incontri, </w:t>
      </w:r>
      <w:r w:rsidR="00311952" w:rsidRPr="00311952">
        <w:rPr>
          <w:rFonts w:cs="Calibri"/>
          <w:sz w:val="18"/>
          <w:szCs w:val="18"/>
        </w:rPr>
        <w:t>2</w:t>
      </w:r>
      <w:r w:rsidR="00B24C20">
        <w:rPr>
          <w:rFonts w:cs="Calibri"/>
          <w:sz w:val="18"/>
          <w:szCs w:val="18"/>
        </w:rPr>
        <w:t xml:space="preserve"> formatori</w:t>
      </w:r>
      <w:r w:rsidR="00311952" w:rsidRPr="00311952">
        <w:rPr>
          <w:rFonts w:cs="Calibri"/>
          <w:sz w:val="18"/>
          <w:szCs w:val="18"/>
        </w:rPr>
        <w:t>, tutti gli ordini e tutte le discipline</w:t>
      </w:r>
      <w:r w:rsidR="00311952" w:rsidRPr="00311952">
        <w:rPr>
          <w:rFonts w:asciiTheme="minorHAnsi" w:hAnsiTheme="minorHAnsi" w:cstheme="minorHAnsi"/>
          <w:sz w:val="18"/>
          <w:szCs w:val="18"/>
        </w:rPr>
        <w:t xml:space="preserve">): </w:t>
      </w:r>
      <w:r w:rsidR="00311952" w:rsidRPr="00311952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Tale percorso ha previsto  un </w:t>
      </w:r>
      <w:r w:rsidR="00311952" w:rsidRPr="00311952">
        <w:rPr>
          <w:rFonts w:asciiTheme="minorHAnsi" w:hAnsiTheme="minorHAnsi" w:cstheme="minorHAnsi"/>
          <w:b/>
          <w:bCs/>
          <w:i/>
          <w:color w:val="000000"/>
          <w:sz w:val="18"/>
          <w:szCs w:val="18"/>
        </w:rPr>
        <w:t xml:space="preserve">breve inquadramento teorico </w:t>
      </w:r>
      <w:r w:rsidR="00311952" w:rsidRPr="00311952">
        <w:rPr>
          <w:rFonts w:asciiTheme="minorHAnsi" w:hAnsiTheme="minorHAnsi" w:cstheme="minorHAnsi"/>
          <w:i/>
          <w:color w:val="000000"/>
          <w:sz w:val="18"/>
          <w:szCs w:val="18"/>
        </w:rPr>
        <w:t>con l'obiettivo di offrire spunti per attività interdisciplina</w:t>
      </w:r>
      <w:r w:rsidR="005C51E0">
        <w:rPr>
          <w:rFonts w:asciiTheme="minorHAnsi" w:hAnsiTheme="minorHAnsi" w:cstheme="minorHAnsi"/>
          <w:i/>
          <w:color w:val="000000"/>
          <w:sz w:val="18"/>
          <w:szCs w:val="18"/>
        </w:rPr>
        <w:t>ri nei consigli di classe</w:t>
      </w:r>
    </w:p>
    <w:p w:rsidR="00C97DC0" w:rsidRPr="00C97DC0" w:rsidRDefault="0059588C" w:rsidP="00C97DC0">
      <w:pPr>
        <w:pStyle w:val="Paragrafoelenco"/>
        <w:numPr>
          <w:ilvl w:val="0"/>
          <w:numId w:val="3"/>
        </w:numPr>
        <w:rPr>
          <w:rFonts w:cstheme="minorHAnsi"/>
          <w:b/>
          <w:sz w:val="18"/>
          <w:szCs w:val="18"/>
        </w:rPr>
      </w:pPr>
      <w:proofErr w:type="spellStart"/>
      <w:r w:rsidRPr="00C97DC0">
        <w:rPr>
          <w:rFonts w:cs="Calibri"/>
          <w:b/>
          <w:sz w:val="18"/>
          <w:szCs w:val="18"/>
        </w:rPr>
        <w:t>GeoGebra</w:t>
      </w:r>
      <w:proofErr w:type="spellEnd"/>
      <w:r w:rsidR="00311952" w:rsidRPr="00C97DC0">
        <w:rPr>
          <w:rFonts w:cs="Calibri"/>
          <w:sz w:val="18"/>
          <w:szCs w:val="18"/>
        </w:rPr>
        <w:t xml:space="preserve">   (3</w:t>
      </w:r>
      <w:r w:rsidRPr="00C97DC0">
        <w:rPr>
          <w:rFonts w:cs="Calibri"/>
          <w:sz w:val="18"/>
          <w:szCs w:val="18"/>
        </w:rPr>
        <w:t xml:space="preserve"> incontri,</w:t>
      </w:r>
      <w:r w:rsidR="00311952" w:rsidRPr="00C97DC0">
        <w:rPr>
          <w:rFonts w:cs="Calibri"/>
          <w:sz w:val="18"/>
          <w:szCs w:val="18"/>
        </w:rPr>
        <w:t xml:space="preserve"> 1 formatore</w:t>
      </w:r>
      <w:r w:rsidR="00D64518" w:rsidRPr="00C97DC0">
        <w:rPr>
          <w:rFonts w:cs="Calibri"/>
          <w:sz w:val="18"/>
          <w:szCs w:val="18"/>
        </w:rPr>
        <w:t xml:space="preserve">, </w:t>
      </w:r>
      <w:r w:rsidRPr="00C97DC0">
        <w:rPr>
          <w:rFonts w:cs="Calibri"/>
          <w:sz w:val="18"/>
          <w:szCs w:val="18"/>
        </w:rPr>
        <w:t xml:space="preserve"> I ciclo)</w:t>
      </w:r>
      <w:r w:rsidR="00311952" w:rsidRPr="00C97DC0">
        <w:rPr>
          <w:rFonts w:cstheme="minorHAnsi"/>
          <w:i/>
        </w:rPr>
        <w:t xml:space="preserve"> </w:t>
      </w:r>
      <w:r w:rsidR="005C51E0" w:rsidRPr="00C97DC0">
        <w:rPr>
          <w:rFonts w:cstheme="minorHAnsi"/>
          <w:i/>
        </w:rPr>
        <w:t xml:space="preserve">- </w:t>
      </w:r>
      <w:r w:rsidR="00311952" w:rsidRPr="00C97DC0">
        <w:rPr>
          <w:rFonts w:cstheme="minorHAnsi"/>
          <w:i/>
          <w:sz w:val="18"/>
          <w:szCs w:val="18"/>
        </w:rPr>
        <w:t xml:space="preserve">Gli strumenti principali di </w:t>
      </w:r>
      <w:proofErr w:type="spellStart"/>
      <w:r w:rsidR="00311952" w:rsidRPr="00C97DC0">
        <w:rPr>
          <w:rFonts w:cstheme="minorHAnsi"/>
          <w:i/>
          <w:sz w:val="18"/>
          <w:szCs w:val="18"/>
        </w:rPr>
        <w:t>Geogebra</w:t>
      </w:r>
      <w:proofErr w:type="spellEnd"/>
      <w:r w:rsidR="00311952" w:rsidRPr="00C97DC0">
        <w:rPr>
          <w:rFonts w:cstheme="minorHAnsi"/>
          <w:i/>
          <w:sz w:val="18"/>
          <w:szCs w:val="18"/>
        </w:rPr>
        <w:t xml:space="preserve">. Dal disegno di poligoni noti alla loro costruzione e manipolazione. </w:t>
      </w:r>
      <w:r w:rsidR="005C51E0" w:rsidRPr="00C97DC0">
        <w:rPr>
          <w:rFonts w:cstheme="minorHAnsi"/>
          <w:i/>
          <w:sz w:val="18"/>
          <w:szCs w:val="18"/>
        </w:rPr>
        <w:t xml:space="preserve">- </w:t>
      </w:r>
      <w:r w:rsidR="00311952" w:rsidRPr="00C97DC0">
        <w:rPr>
          <w:rFonts w:cstheme="minorHAnsi"/>
          <w:i/>
          <w:sz w:val="18"/>
          <w:szCs w:val="18"/>
        </w:rPr>
        <w:t xml:space="preserve">Problemi di </w:t>
      </w:r>
      <w:proofErr w:type="spellStart"/>
      <w:r w:rsidR="00311952" w:rsidRPr="00C97DC0">
        <w:rPr>
          <w:rFonts w:cstheme="minorHAnsi"/>
          <w:i/>
          <w:sz w:val="18"/>
          <w:szCs w:val="18"/>
        </w:rPr>
        <w:t>isoperimetria</w:t>
      </w:r>
      <w:proofErr w:type="spellEnd"/>
      <w:r w:rsidR="00311952" w:rsidRPr="00C97DC0">
        <w:rPr>
          <w:rFonts w:cstheme="minorHAnsi"/>
          <w:i/>
          <w:sz w:val="18"/>
          <w:szCs w:val="18"/>
        </w:rPr>
        <w:t xml:space="preserve"> ed </w:t>
      </w:r>
      <w:proofErr w:type="spellStart"/>
      <w:r w:rsidR="00311952" w:rsidRPr="00C97DC0">
        <w:rPr>
          <w:rFonts w:cstheme="minorHAnsi"/>
          <w:i/>
          <w:sz w:val="18"/>
          <w:szCs w:val="18"/>
        </w:rPr>
        <w:t>equiestensione</w:t>
      </w:r>
      <w:proofErr w:type="spellEnd"/>
      <w:r w:rsidR="00311952" w:rsidRPr="00C97DC0">
        <w:rPr>
          <w:rFonts w:cstheme="minorHAnsi"/>
          <w:i/>
          <w:sz w:val="18"/>
          <w:szCs w:val="18"/>
        </w:rPr>
        <w:t>. Il teorema di Pitagora</w:t>
      </w:r>
      <w:r w:rsidR="005C51E0" w:rsidRPr="00C97DC0">
        <w:rPr>
          <w:rFonts w:cstheme="minorHAnsi"/>
          <w:i/>
          <w:sz w:val="18"/>
          <w:szCs w:val="18"/>
        </w:rPr>
        <w:t xml:space="preserve"> -</w:t>
      </w:r>
      <w:r w:rsidR="00311952" w:rsidRPr="00C97DC0">
        <w:rPr>
          <w:rFonts w:cstheme="minorHAnsi"/>
          <w:i/>
          <w:sz w:val="18"/>
          <w:szCs w:val="18"/>
        </w:rPr>
        <w:t xml:space="preserve">Rappresentazione nel piano cartesiano delle funzioni: y= </w:t>
      </w:r>
      <w:proofErr w:type="spellStart"/>
      <w:r w:rsidR="00311952" w:rsidRPr="00C97DC0">
        <w:rPr>
          <w:rFonts w:cstheme="minorHAnsi"/>
          <w:i/>
          <w:sz w:val="18"/>
          <w:szCs w:val="18"/>
        </w:rPr>
        <w:t>ax</w:t>
      </w:r>
      <w:proofErr w:type="spellEnd"/>
      <w:r w:rsidR="00311952" w:rsidRPr="00C97DC0">
        <w:rPr>
          <w:rFonts w:cstheme="minorHAnsi"/>
          <w:i/>
          <w:sz w:val="18"/>
          <w:szCs w:val="18"/>
        </w:rPr>
        <w:t xml:space="preserve">; y = a/x; y= </w:t>
      </w:r>
      <w:proofErr w:type="spellStart"/>
      <w:r w:rsidR="00311952" w:rsidRPr="00C97DC0">
        <w:rPr>
          <w:rFonts w:cstheme="minorHAnsi"/>
          <w:i/>
          <w:sz w:val="18"/>
          <w:szCs w:val="18"/>
        </w:rPr>
        <w:t>ax</w:t>
      </w:r>
      <w:proofErr w:type="spellEnd"/>
      <w:r w:rsidR="00311952" w:rsidRPr="00C97DC0">
        <w:rPr>
          <w:rFonts w:cstheme="minorHAnsi"/>
          <w:i/>
          <w:sz w:val="18"/>
          <w:szCs w:val="18"/>
        </w:rPr>
        <w:t xml:space="preserve"> </w:t>
      </w:r>
      <w:r w:rsidR="00311952" w:rsidRPr="00C97DC0">
        <w:rPr>
          <w:rFonts w:cstheme="minorHAnsi"/>
          <w:i/>
          <w:sz w:val="18"/>
          <w:szCs w:val="18"/>
          <w:vertAlign w:val="superscript"/>
        </w:rPr>
        <w:t xml:space="preserve">2 </w:t>
      </w:r>
      <w:r w:rsidR="00311952" w:rsidRPr="00C97DC0">
        <w:rPr>
          <w:rFonts w:cstheme="minorHAnsi"/>
          <w:i/>
          <w:sz w:val="18"/>
          <w:szCs w:val="18"/>
        </w:rPr>
        <w:t>; y=2</w:t>
      </w:r>
      <w:r w:rsidR="00311952" w:rsidRPr="00C97DC0">
        <w:rPr>
          <w:rFonts w:cstheme="minorHAnsi"/>
          <w:i/>
          <w:sz w:val="18"/>
          <w:szCs w:val="18"/>
          <w:vertAlign w:val="superscript"/>
        </w:rPr>
        <w:t>n</w:t>
      </w:r>
    </w:p>
    <w:p w:rsidR="00C97DC0" w:rsidRPr="00C97DC0" w:rsidRDefault="0059588C" w:rsidP="00C97DC0">
      <w:pPr>
        <w:pStyle w:val="Paragrafoelenco"/>
        <w:numPr>
          <w:ilvl w:val="0"/>
          <w:numId w:val="3"/>
        </w:numPr>
        <w:rPr>
          <w:rFonts w:cstheme="minorHAnsi"/>
          <w:b/>
          <w:sz w:val="18"/>
          <w:szCs w:val="18"/>
        </w:rPr>
      </w:pPr>
      <w:proofErr w:type="spellStart"/>
      <w:r w:rsidRPr="00C97DC0">
        <w:rPr>
          <w:rFonts w:cs="Calibri"/>
          <w:b/>
          <w:sz w:val="18"/>
          <w:szCs w:val="18"/>
        </w:rPr>
        <w:t>GeoGebra</w:t>
      </w:r>
      <w:proofErr w:type="spellEnd"/>
      <w:r w:rsidR="00311952" w:rsidRPr="00C97DC0">
        <w:rPr>
          <w:rFonts w:cs="Calibri"/>
          <w:b/>
          <w:sz w:val="18"/>
          <w:szCs w:val="18"/>
        </w:rPr>
        <w:t xml:space="preserve"> 3D</w:t>
      </w:r>
      <w:r w:rsidRPr="00C97DC0">
        <w:rPr>
          <w:rFonts w:cs="Calibri"/>
          <w:sz w:val="18"/>
          <w:szCs w:val="18"/>
        </w:rPr>
        <w:t xml:space="preserve"> : </w:t>
      </w:r>
      <w:r w:rsidR="00311952" w:rsidRPr="00C97DC0">
        <w:rPr>
          <w:rFonts w:cs="Calibri"/>
          <w:sz w:val="18"/>
          <w:szCs w:val="18"/>
        </w:rPr>
        <w:t>(2</w:t>
      </w:r>
      <w:r w:rsidRPr="00C97DC0">
        <w:rPr>
          <w:rFonts w:cs="Calibri"/>
          <w:sz w:val="18"/>
          <w:szCs w:val="18"/>
        </w:rPr>
        <w:t xml:space="preserve"> incontri,</w:t>
      </w:r>
      <w:r w:rsidR="00D64518" w:rsidRPr="00C97DC0">
        <w:rPr>
          <w:rFonts w:cs="Calibri"/>
          <w:sz w:val="18"/>
          <w:szCs w:val="18"/>
        </w:rPr>
        <w:t xml:space="preserve"> </w:t>
      </w:r>
      <w:r w:rsidR="00311952" w:rsidRPr="00C97DC0">
        <w:rPr>
          <w:rFonts w:cs="Calibri"/>
          <w:sz w:val="18"/>
          <w:szCs w:val="18"/>
        </w:rPr>
        <w:t>1 formatore,  I ciclo</w:t>
      </w:r>
      <w:r w:rsidRPr="00C97DC0">
        <w:rPr>
          <w:rFonts w:cs="Calibri"/>
          <w:sz w:val="18"/>
          <w:szCs w:val="18"/>
        </w:rPr>
        <w:t>)</w:t>
      </w:r>
      <w:r w:rsidR="00311952" w:rsidRPr="00C97DC0">
        <w:rPr>
          <w:rFonts w:cs="Calibri"/>
          <w:sz w:val="18"/>
          <w:szCs w:val="18"/>
        </w:rPr>
        <w:t xml:space="preserve"> </w:t>
      </w:r>
      <w:r w:rsidR="00311952" w:rsidRPr="00C97DC0">
        <w:rPr>
          <w:rFonts w:cstheme="minorHAnsi"/>
          <w:i/>
          <w:sz w:val="18"/>
          <w:szCs w:val="18"/>
        </w:rPr>
        <w:t>Piani e rette nello spazio; poliedri; solidi di rotazione; superfici e volumi</w:t>
      </w:r>
    </w:p>
    <w:p w:rsidR="00CF0E4B" w:rsidRPr="00C97DC0" w:rsidRDefault="0059588C" w:rsidP="00C97DC0">
      <w:pPr>
        <w:pStyle w:val="Paragrafoelenco"/>
        <w:numPr>
          <w:ilvl w:val="0"/>
          <w:numId w:val="3"/>
        </w:numPr>
        <w:rPr>
          <w:rFonts w:cstheme="minorHAnsi"/>
          <w:b/>
          <w:sz w:val="18"/>
          <w:szCs w:val="18"/>
        </w:rPr>
      </w:pPr>
      <w:proofErr w:type="spellStart"/>
      <w:r w:rsidRPr="00C97DC0">
        <w:rPr>
          <w:rFonts w:cs="Calibri"/>
          <w:b/>
          <w:sz w:val="18"/>
          <w:szCs w:val="18"/>
        </w:rPr>
        <w:t>GeoGebra</w:t>
      </w:r>
      <w:proofErr w:type="spellEnd"/>
      <w:r w:rsidRPr="00C97DC0">
        <w:rPr>
          <w:rFonts w:cs="Calibri"/>
          <w:sz w:val="18"/>
          <w:szCs w:val="18"/>
        </w:rPr>
        <w:t xml:space="preserve"> : </w:t>
      </w:r>
      <w:r w:rsidR="005C51E0" w:rsidRPr="00C97DC0">
        <w:rPr>
          <w:rFonts w:cs="Calibri"/>
          <w:sz w:val="18"/>
          <w:szCs w:val="18"/>
        </w:rPr>
        <w:t>(2</w:t>
      </w:r>
      <w:r w:rsidRPr="00C97DC0">
        <w:rPr>
          <w:rFonts w:cs="Calibri"/>
          <w:sz w:val="18"/>
          <w:szCs w:val="18"/>
        </w:rPr>
        <w:t xml:space="preserve">  incontri</w:t>
      </w:r>
      <w:r w:rsidR="00F86FB7" w:rsidRPr="00C97DC0">
        <w:rPr>
          <w:rFonts w:cs="Calibri"/>
          <w:sz w:val="18"/>
          <w:szCs w:val="18"/>
        </w:rPr>
        <w:t xml:space="preserve">, </w:t>
      </w:r>
      <w:r w:rsidR="00D64518" w:rsidRPr="00C97DC0">
        <w:rPr>
          <w:rFonts w:cs="Calibri"/>
          <w:sz w:val="18"/>
          <w:szCs w:val="18"/>
        </w:rPr>
        <w:t xml:space="preserve">1 formatore, </w:t>
      </w:r>
      <w:r w:rsidR="00F86FB7" w:rsidRPr="00C97DC0">
        <w:rPr>
          <w:rFonts w:cs="Calibri"/>
          <w:sz w:val="18"/>
          <w:szCs w:val="18"/>
        </w:rPr>
        <w:t xml:space="preserve"> </w:t>
      </w:r>
      <w:proofErr w:type="spellStart"/>
      <w:r w:rsidR="00F86FB7" w:rsidRPr="00C97DC0">
        <w:rPr>
          <w:rFonts w:cs="Calibri"/>
          <w:sz w:val="18"/>
          <w:szCs w:val="18"/>
        </w:rPr>
        <w:t>sec.II</w:t>
      </w:r>
      <w:proofErr w:type="spellEnd"/>
      <w:r w:rsidR="00F86FB7" w:rsidRPr="00C97DC0">
        <w:rPr>
          <w:rFonts w:cs="Calibri"/>
          <w:sz w:val="18"/>
          <w:szCs w:val="18"/>
        </w:rPr>
        <w:t xml:space="preserve"> grado</w:t>
      </w:r>
      <w:r w:rsidRPr="00C97DC0">
        <w:rPr>
          <w:rFonts w:cs="Calibri"/>
          <w:sz w:val="18"/>
          <w:szCs w:val="18"/>
        </w:rPr>
        <w:t>)</w:t>
      </w:r>
      <w:r w:rsidR="005C51E0" w:rsidRPr="00C97DC0">
        <w:rPr>
          <w:rFonts w:cs="Calibri"/>
          <w:sz w:val="18"/>
          <w:szCs w:val="18"/>
        </w:rPr>
        <w:t xml:space="preserve">  </w:t>
      </w:r>
      <w:r w:rsidR="005C51E0" w:rsidRPr="00C97DC0">
        <w:rPr>
          <w:rFonts w:cs="Calibri"/>
          <w:i/>
          <w:sz w:val="18"/>
          <w:szCs w:val="18"/>
        </w:rPr>
        <w:t>Equivalenza figure piane, Pitagora e problemi di secondo grado; funzioni reali e calcolo infinitesimale</w:t>
      </w:r>
    </w:p>
    <w:p w:rsidR="005C51E0" w:rsidRPr="005C51E0" w:rsidRDefault="005C51E0" w:rsidP="005C51E0">
      <w:pPr>
        <w:pStyle w:val="Paragrafoelenco"/>
        <w:numPr>
          <w:ilvl w:val="0"/>
          <w:numId w:val="4"/>
        </w:numPr>
        <w:rPr>
          <w:rFonts w:cstheme="minorHAnsi"/>
          <w:i/>
          <w:sz w:val="18"/>
          <w:szCs w:val="18"/>
        </w:rPr>
      </w:pPr>
      <w:proofErr w:type="spellStart"/>
      <w:r w:rsidRPr="005C51E0">
        <w:rPr>
          <w:rFonts w:cs="Calibri"/>
          <w:b/>
          <w:sz w:val="18"/>
          <w:szCs w:val="18"/>
        </w:rPr>
        <w:t>GeoGebra</w:t>
      </w:r>
      <w:proofErr w:type="spellEnd"/>
      <w:r w:rsidRPr="005C51E0">
        <w:rPr>
          <w:rFonts w:cs="Calibri"/>
          <w:b/>
          <w:sz w:val="18"/>
          <w:szCs w:val="18"/>
        </w:rPr>
        <w:t xml:space="preserve"> 3D</w:t>
      </w:r>
      <w:r w:rsidRPr="005C51E0">
        <w:rPr>
          <w:rFonts w:cs="Calibri"/>
          <w:sz w:val="18"/>
          <w:szCs w:val="18"/>
        </w:rPr>
        <w:t xml:space="preserve"> : (2 incontri, 1 formatore, </w:t>
      </w:r>
      <w:proofErr w:type="spellStart"/>
      <w:r w:rsidRPr="005C51E0">
        <w:rPr>
          <w:rFonts w:cs="Calibri"/>
          <w:sz w:val="18"/>
          <w:szCs w:val="18"/>
        </w:rPr>
        <w:t>sec.II</w:t>
      </w:r>
      <w:proofErr w:type="spellEnd"/>
      <w:r w:rsidRPr="005C51E0">
        <w:rPr>
          <w:rFonts w:cs="Calibri"/>
          <w:sz w:val="18"/>
          <w:szCs w:val="18"/>
        </w:rPr>
        <w:t xml:space="preserve"> grado) </w:t>
      </w:r>
      <w:r w:rsidRPr="005C51E0">
        <w:rPr>
          <w:rFonts w:cstheme="minorHAnsi"/>
          <w:i/>
        </w:rPr>
        <w:t>-</w:t>
      </w:r>
      <w:r w:rsidRPr="005C51E0">
        <w:rPr>
          <w:rFonts w:cstheme="minorHAnsi"/>
          <w:i/>
          <w:sz w:val="18"/>
          <w:szCs w:val="18"/>
        </w:rPr>
        <w:t>Geometria sintetica dello spazio (piani, rette, poliedri, solidi di rotazione)</w:t>
      </w:r>
      <w:r>
        <w:rPr>
          <w:rFonts w:cstheme="minorHAnsi"/>
          <w:i/>
          <w:sz w:val="18"/>
          <w:szCs w:val="18"/>
        </w:rPr>
        <w:t xml:space="preserve"> - </w:t>
      </w:r>
      <w:r w:rsidRPr="005C51E0">
        <w:rPr>
          <w:rFonts w:cstheme="minorHAnsi"/>
          <w:i/>
          <w:sz w:val="18"/>
          <w:szCs w:val="18"/>
        </w:rPr>
        <w:t>Geometria analitica dello spazio (punti, vettori, piani, rette; equazioni; la sfera; le coniche nello spazio)</w:t>
      </w:r>
    </w:p>
    <w:p w:rsidR="005C51E0" w:rsidRPr="005C51E0" w:rsidRDefault="005C51E0" w:rsidP="005C51E0">
      <w:pPr>
        <w:rPr>
          <w:rFonts w:cs="Calibri"/>
          <w:i/>
          <w:sz w:val="18"/>
          <w:szCs w:val="18"/>
        </w:rPr>
      </w:pPr>
    </w:p>
    <w:p w:rsidR="005C51E0" w:rsidRPr="00BF575D" w:rsidRDefault="005C51E0" w:rsidP="005C51E0">
      <w:pPr>
        <w:framePr w:hSpace="141" w:wrap="around" w:vAnchor="page" w:hAnchor="margin" w:y="2704"/>
        <w:rPr>
          <w:rFonts w:cstheme="minorHAnsi"/>
          <w:i/>
        </w:rPr>
      </w:pPr>
    </w:p>
    <w:p w:rsidR="00311952" w:rsidRDefault="00311952" w:rsidP="00CF0E4B">
      <w:pPr>
        <w:pStyle w:val="Paragrafoelenco"/>
        <w:ind w:left="1440"/>
        <w:rPr>
          <w:rFonts w:cs="Calibri"/>
          <w:sz w:val="18"/>
          <w:szCs w:val="18"/>
        </w:rPr>
      </w:pPr>
    </w:p>
    <w:p w:rsidR="00C97DC0" w:rsidRDefault="00C97DC0" w:rsidP="00CF0E4B">
      <w:pPr>
        <w:pStyle w:val="Paragrafoelenco"/>
        <w:ind w:left="1440"/>
        <w:rPr>
          <w:rFonts w:cs="Calibri"/>
          <w:sz w:val="18"/>
          <w:szCs w:val="18"/>
        </w:rPr>
      </w:pPr>
    </w:p>
    <w:p w:rsidR="00C97DC0" w:rsidRDefault="00C97DC0" w:rsidP="00CF0E4B">
      <w:pPr>
        <w:pStyle w:val="Paragrafoelenco"/>
        <w:ind w:left="1440"/>
        <w:rPr>
          <w:rFonts w:cs="Calibri"/>
          <w:sz w:val="18"/>
          <w:szCs w:val="18"/>
        </w:rPr>
      </w:pPr>
    </w:p>
    <w:p w:rsidR="00C97DC0" w:rsidRDefault="00C97DC0" w:rsidP="00CF0E4B">
      <w:pPr>
        <w:pStyle w:val="Paragrafoelenco"/>
        <w:ind w:left="1440"/>
        <w:rPr>
          <w:rFonts w:cs="Calibri"/>
          <w:sz w:val="18"/>
          <w:szCs w:val="18"/>
        </w:rPr>
      </w:pPr>
    </w:p>
    <w:p w:rsidR="005C51E0" w:rsidRPr="00E64C4E" w:rsidRDefault="005C51E0" w:rsidP="00CF0E4B">
      <w:pPr>
        <w:pStyle w:val="Paragrafoelenco"/>
        <w:ind w:left="1440"/>
        <w:rPr>
          <w:rFonts w:cs="Calibri"/>
          <w:sz w:val="18"/>
          <w:szCs w:val="18"/>
        </w:rPr>
      </w:pPr>
    </w:p>
    <w:p w:rsidR="0059588C" w:rsidRDefault="00311952" w:rsidP="004F4056">
      <w:pPr>
        <w:pStyle w:val="Paragrafoelenco"/>
        <w:numPr>
          <w:ilvl w:val="0"/>
          <w:numId w:val="2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PERCORSO DI RICERCA DIDATTICA</w:t>
      </w:r>
    </w:p>
    <w:p w:rsidR="00311952" w:rsidRPr="00E64C4E" w:rsidRDefault="00311952" w:rsidP="00311952">
      <w:pPr>
        <w:pStyle w:val="Paragrafoelenco"/>
        <w:rPr>
          <w:rFonts w:cs="Calibri"/>
          <w:sz w:val="18"/>
          <w:szCs w:val="18"/>
        </w:rPr>
      </w:pPr>
    </w:p>
    <w:p w:rsidR="00311952" w:rsidRPr="00630768" w:rsidRDefault="006E2F83" w:rsidP="00311952">
      <w:pPr>
        <w:pStyle w:val="Paragrafoelenco"/>
        <w:numPr>
          <w:ilvl w:val="0"/>
          <w:numId w:val="9"/>
        </w:numPr>
        <w:rPr>
          <w:rFonts w:cs="Calibri"/>
          <w:i/>
          <w:sz w:val="18"/>
          <w:szCs w:val="18"/>
        </w:rPr>
      </w:pPr>
      <w:proofErr w:type="spellStart"/>
      <w:r>
        <w:rPr>
          <w:rFonts w:cs="Calibri"/>
          <w:b/>
          <w:sz w:val="18"/>
          <w:szCs w:val="18"/>
        </w:rPr>
        <w:t>Ombragioco</w:t>
      </w:r>
      <w:proofErr w:type="spellEnd"/>
      <w:r w:rsidR="00311952">
        <w:rPr>
          <w:rFonts w:cs="Calibri"/>
          <w:sz w:val="18"/>
          <w:szCs w:val="18"/>
        </w:rPr>
        <w:t xml:space="preserve"> (</w:t>
      </w:r>
      <w:r w:rsidR="005D0353">
        <w:rPr>
          <w:rFonts w:cs="Calibri"/>
          <w:sz w:val="18"/>
          <w:szCs w:val="18"/>
        </w:rPr>
        <w:t>8</w:t>
      </w:r>
      <w:r w:rsidR="00311952" w:rsidRPr="00311952">
        <w:rPr>
          <w:rFonts w:cs="Calibri"/>
          <w:sz w:val="18"/>
          <w:szCs w:val="18"/>
        </w:rPr>
        <w:t xml:space="preserve"> incont</w:t>
      </w:r>
      <w:r w:rsidR="0059701F">
        <w:rPr>
          <w:rFonts w:cs="Calibri"/>
          <w:sz w:val="18"/>
          <w:szCs w:val="18"/>
        </w:rPr>
        <w:t>ri,1 formatore, I ciclo</w:t>
      </w:r>
      <w:r w:rsidR="00311952" w:rsidRPr="00311952">
        <w:rPr>
          <w:rFonts w:cs="Calibri"/>
          <w:sz w:val="18"/>
          <w:szCs w:val="18"/>
        </w:rPr>
        <w:t>):</w:t>
      </w:r>
      <w:r w:rsidR="00311952" w:rsidRPr="00311952">
        <w:rPr>
          <w:rFonts w:cs="Calibri"/>
          <w:i/>
          <w:sz w:val="18"/>
          <w:szCs w:val="18"/>
        </w:rPr>
        <w:t xml:space="preserve"> Nell’ambito di attività espressive, artistiche, comunicative gli incontri hanno avuto l’obiettivo di analizzare i presupposti scientifici sui quali è basata la percezione visiva della realtà e della sua rappresentazione cogliendo gli aspetti legati alla fisica, alla tecnologia e alle discipline scientifiche in generale.</w:t>
      </w:r>
    </w:p>
    <w:p w:rsidR="009A5716" w:rsidRPr="009A5716" w:rsidRDefault="009A5716" w:rsidP="009A5716">
      <w:pPr>
        <w:rPr>
          <w:rFonts w:cs="Calibri"/>
          <w:sz w:val="18"/>
          <w:szCs w:val="18"/>
        </w:rPr>
      </w:pPr>
    </w:p>
    <w:p w:rsidR="00CE7D5C" w:rsidRPr="00CE7D5C" w:rsidRDefault="00CE7D5C" w:rsidP="00CE7D5C">
      <w:pPr>
        <w:pStyle w:val="Paragrafoelenco"/>
        <w:ind w:left="1440"/>
        <w:rPr>
          <w:rFonts w:cs="Calibri"/>
        </w:rPr>
      </w:pPr>
    </w:p>
    <w:p w:rsidR="0081745C" w:rsidRDefault="0081745C" w:rsidP="004F4056">
      <w:pPr>
        <w:pStyle w:val="Paragrafoelenco"/>
        <w:numPr>
          <w:ilvl w:val="0"/>
          <w:numId w:val="1"/>
        </w:numPr>
        <w:rPr>
          <w:rFonts w:cs="Calibri"/>
          <w:b/>
        </w:rPr>
      </w:pPr>
      <w:r w:rsidRPr="0081745C">
        <w:rPr>
          <w:rFonts w:cs="Calibri"/>
          <w:b/>
        </w:rPr>
        <w:t>PARTECIPAZIONE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00"/>
        <w:gridCol w:w="5877"/>
        <w:gridCol w:w="1977"/>
      </w:tblGrid>
      <w:tr w:rsidR="00E64C4E" w:rsidTr="00E64C4E">
        <w:trPr>
          <w:trHeight w:val="495"/>
        </w:trPr>
        <w:tc>
          <w:tcPr>
            <w:tcW w:w="2000" w:type="dxa"/>
          </w:tcPr>
          <w:p w:rsidR="00E64C4E" w:rsidRPr="00E64C4E" w:rsidRDefault="00E64C4E" w:rsidP="00E64C4E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E64C4E">
              <w:rPr>
                <w:rFonts w:cs="Calibri"/>
                <w:i/>
                <w:sz w:val="18"/>
                <w:szCs w:val="18"/>
              </w:rPr>
              <w:t>TIPOLOGIA DI INCONTRO</w:t>
            </w:r>
          </w:p>
        </w:tc>
        <w:tc>
          <w:tcPr>
            <w:tcW w:w="5877" w:type="dxa"/>
          </w:tcPr>
          <w:p w:rsidR="00E64C4E" w:rsidRPr="00E64C4E" w:rsidRDefault="00E64C4E" w:rsidP="00E64C4E">
            <w:pPr>
              <w:jc w:val="center"/>
              <w:rPr>
                <w:rFonts w:cs="Calibri"/>
                <w:i/>
                <w:sz w:val="18"/>
                <w:szCs w:val="18"/>
                <w:highlight w:val="yellow"/>
              </w:rPr>
            </w:pPr>
            <w:r w:rsidRPr="00E64C4E">
              <w:rPr>
                <w:rFonts w:cs="Calibri"/>
                <w:i/>
                <w:sz w:val="18"/>
                <w:szCs w:val="18"/>
              </w:rPr>
              <w:t>TEMA</w:t>
            </w:r>
          </w:p>
        </w:tc>
        <w:tc>
          <w:tcPr>
            <w:tcW w:w="1977" w:type="dxa"/>
          </w:tcPr>
          <w:p w:rsidR="00E64C4E" w:rsidRDefault="00E64C4E" w:rsidP="00E64C4E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E64C4E">
              <w:rPr>
                <w:rFonts w:cs="Calibri"/>
                <w:i/>
                <w:sz w:val="18"/>
                <w:szCs w:val="18"/>
              </w:rPr>
              <w:t>PRESENZE</w:t>
            </w:r>
          </w:p>
          <w:p w:rsidR="00467C72" w:rsidRPr="00E64C4E" w:rsidRDefault="00467C72" w:rsidP="00E64C4E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p</w:t>
            </w:r>
            <w:bookmarkStart w:id="0" w:name="_GoBack"/>
            <w:bookmarkEnd w:id="0"/>
            <w:r>
              <w:rPr>
                <w:rFonts w:cs="Calibri"/>
                <w:i/>
                <w:sz w:val="18"/>
                <w:szCs w:val="18"/>
              </w:rPr>
              <w:t>er incontro</w:t>
            </w:r>
          </w:p>
        </w:tc>
      </w:tr>
      <w:tr w:rsidR="0081745C" w:rsidTr="00A320F6">
        <w:tc>
          <w:tcPr>
            <w:tcW w:w="2000" w:type="dxa"/>
            <w:vMerge w:val="restart"/>
          </w:tcPr>
          <w:p w:rsidR="0081745C" w:rsidRPr="00E64C4E" w:rsidRDefault="0081745C" w:rsidP="0081745C">
            <w:pPr>
              <w:jc w:val="both"/>
              <w:rPr>
                <w:rFonts w:cs="Calibri"/>
                <w:sz w:val="18"/>
                <w:szCs w:val="18"/>
              </w:rPr>
            </w:pPr>
            <w:r w:rsidRPr="00E64C4E">
              <w:rPr>
                <w:rFonts w:cs="Calibri"/>
                <w:sz w:val="18"/>
                <w:szCs w:val="18"/>
              </w:rPr>
              <w:t>SEMINARI</w:t>
            </w:r>
          </w:p>
        </w:tc>
        <w:tc>
          <w:tcPr>
            <w:tcW w:w="5877" w:type="dxa"/>
          </w:tcPr>
          <w:p w:rsidR="00D64518" w:rsidRPr="0059701F" w:rsidRDefault="00C97DC0" w:rsidP="00B24C20">
            <w:pPr>
              <w:jc w:val="both"/>
              <w:rPr>
                <w:rFonts w:cs="Calibri"/>
                <w:sz w:val="18"/>
                <w:szCs w:val="18"/>
              </w:rPr>
            </w:pPr>
            <w:proofErr w:type="spellStart"/>
            <w:r w:rsidRPr="0059701F">
              <w:rPr>
                <w:rFonts w:cs="Calibri"/>
                <w:b/>
                <w:sz w:val="18"/>
                <w:szCs w:val="18"/>
              </w:rPr>
              <w:t>Philosophy</w:t>
            </w:r>
            <w:proofErr w:type="spellEnd"/>
            <w:r w:rsidRPr="0059701F">
              <w:rPr>
                <w:rFonts w:cs="Calibri"/>
                <w:b/>
                <w:sz w:val="18"/>
                <w:szCs w:val="18"/>
              </w:rPr>
              <w:t xml:space="preserve"> for </w:t>
            </w:r>
            <w:proofErr w:type="spellStart"/>
            <w:r w:rsidRPr="0059701F">
              <w:rPr>
                <w:rFonts w:cs="Calibri"/>
                <w:b/>
                <w:sz w:val="18"/>
                <w:szCs w:val="18"/>
              </w:rPr>
              <w:t>Children</w:t>
            </w:r>
            <w:proofErr w:type="spellEnd"/>
            <w:r w:rsidRPr="0059701F">
              <w:rPr>
                <w:rFonts w:cs="Calibri"/>
                <w:b/>
                <w:sz w:val="18"/>
                <w:szCs w:val="18"/>
              </w:rPr>
              <w:t xml:space="preserve">  </w:t>
            </w:r>
            <w:r w:rsidRPr="0059701F">
              <w:rPr>
                <w:rFonts w:cs="Calibri"/>
                <w:sz w:val="18"/>
                <w:szCs w:val="18"/>
              </w:rPr>
              <w:t xml:space="preserve"> ( </w:t>
            </w:r>
            <w:r w:rsidR="00B24C20" w:rsidRPr="0059701F">
              <w:rPr>
                <w:rFonts w:cs="Calibri"/>
                <w:sz w:val="18"/>
                <w:szCs w:val="18"/>
              </w:rPr>
              <w:t xml:space="preserve">2 incontri, </w:t>
            </w:r>
            <w:r w:rsidRPr="0059701F">
              <w:rPr>
                <w:rFonts w:cs="Calibri"/>
                <w:sz w:val="18"/>
                <w:szCs w:val="18"/>
              </w:rPr>
              <w:t>tutti gli ordini)</w:t>
            </w:r>
          </w:p>
        </w:tc>
        <w:tc>
          <w:tcPr>
            <w:tcW w:w="1977" w:type="dxa"/>
          </w:tcPr>
          <w:p w:rsidR="0081745C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24     </w:t>
            </w:r>
            <w:r w:rsidR="0097229A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 xml:space="preserve">  12</w:t>
            </w:r>
          </w:p>
        </w:tc>
      </w:tr>
      <w:tr w:rsidR="0081745C" w:rsidTr="00A320F6">
        <w:tc>
          <w:tcPr>
            <w:tcW w:w="2000" w:type="dxa"/>
            <w:vMerge/>
          </w:tcPr>
          <w:p w:rsidR="0081745C" w:rsidRPr="00E64C4E" w:rsidRDefault="0081745C" w:rsidP="0081745C">
            <w:pPr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81745C" w:rsidRPr="00E64C4E" w:rsidRDefault="00C97DC0" w:rsidP="0081745C">
            <w:pPr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Conoscenze e competenze matematiche nelle prove Invalsi </w:t>
            </w:r>
            <w:r w:rsidRPr="00FD6E4A">
              <w:rPr>
                <w:rFonts w:cs="Calibri"/>
                <w:sz w:val="18"/>
                <w:szCs w:val="18"/>
              </w:rPr>
              <w:t xml:space="preserve">( </w:t>
            </w:r>
            <w:r>
              <w:rPr>
                <w:rFonts w:cs="Calibri"/>
                <w:sz w:val="18"/>
                <w:szCs w:val="18"/>
              </w:rPr>
              <w:t>I e II ciclo</w:t>
            </w:r>
            <w:r w:rsidRPr="00FD6E4A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1977" w:type="dxa"/>
          </w:tcPr>
          <w:p w:rsidR="0081745C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18 </w:t>
            </w:r>
          </w:p>
        </w:tc>
      </w:tr>
      <w:tr w:rsidR="00B24C20" w:rsidTr="00A320F6">
        <w:tc>
          <w:tcPr>
            <w:tcW w:w="2000" w:type="dxa"/>
            <w:vMerge/>
          </w:tcPr>
          <w:p w:rsidR="00B24C20" w:rsidRPr="00E64C4E" w:rsidRDefault="00B24C20" w:rsidP="0081745C">
            <w:pPr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B24C20" w:rsidRPr="00B24C20" w:rsidRDefault="00B24C20" w:rsidP="00B24C20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B24C20">
              <w:rPr>
                <w:rFonts w:cstheme="minorHAnsi"/>
                <w:b/>
                <w:color w:val="000000"/>
                <w:sz w:val="18"/>
                <w:szCs w:val="18"/>
              </w:rPr>
              <w:t>Flipped</w:t>
            </w:r>
            <w:proofErr w:type="spellEnd"/>
            <w:r w:rsidRPr="00B24C20">
              <w:rPr>
                <w:rFonts w:cstheme="minorHAns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4C20">
              <w:rPr>
                <w:rFonts w:cstheme="minorHAnsi"/>
                <w:b/>
                <w:color w:val="000000"/>
                <w:sz w:val="18"/>
                <w:szCs w:val="18"/>
              </w:rPr>
              <w:t>learning</w:t>
            </w:r>
            <w:proofErr w:type="spellEnd"/>
            <w:r w:rsidRPr="00B24C20">
              <w:rPr>
                <w:rFonts w:cstheme="minorHAnsi"/>
                <w:b/>
                <w:color w:val="000000"/>
                <w:sz w:val="18"/>
                <w:szCs w:val="18"/>
              </w:rPr>
              <w:t>: non solo una moda. In cosa consiste e come applicarla.</w:t>
            </w:r>
            <w:r w:rsidRPr="00B24C20">
              <w:rPr>
                <w:rFonts w:cs="Calibri"/>
                <w:sz w:val="18"/>
                <w:szCs w:val="18"/>
              </w:rPr>
              <w:t xml:space="preserve"> (2 formatori, tutti gli ordini)</w:t>
            </w:r>
          </w:p>
        </w:tc>
        <w:tc>
          <w:tcPr>
            <w:tcW w:w="1977" w:type="dxa"/>
          </w:tcPr>
          <w:p w:rsidR="00B24C20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C97DC0" w:rsidRPr="00C97DC0" w:rsidRDefault="00C97DC0" w:rsidP="00C97DC0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C97DC0">
              <w:rPr>
                <w:rFonts w:cs="Calibri"/>
                <w:b/>
                <w:sz w:val="18"/>
                <w:szCs w:val="18"/>
              </w:rPr>
              <w:t>Attraverso l</w:t>
            </w:r>
            <w:r w:rsidR="00EB72FE">
              <w:rPr>
                <w:rFonts w:cs="Calibri"/>
                <w:b/>
                <w:sz w:val="18"/>
                <w:szCs w:val="18"/>
              </w:rPr>
              <w:t>a</w:t>
            </w:r>
            <w:r w:rsidRPr="00C97DC0">
              <w:rPr>
                <w:rFonts w:cs="Calibri"/>
                <w:b/>
                <w:sz w:val="18"/>
                <w:szCs w:val="18"/>
              </w:rPr>
              <w:t xml:space="preserve"> storia degli insegnamenti matematici in Italia</w:t>
            </w:r>
            <w:r w:rsidRPr="00C97DC0">
              <w:rPr>
                <w:rFonts w:cs="Calibri"/>
                <w:sz w:val="18"/>
                <w:szCs w:val="18"/>
              </w:rPr>
              <w:t xml:space="preserve"> ( tutti gli ordini): </w:t>
            </w:r>
          </w:p>
          <w:p w:rsidR="00A320F6" w:rsidRPr="00E64C4E" w:rsidRDefault="00A320F6" w:rsidP="009F281F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977" w:type="dxa"/>
          </w:tcPr>
          <w:p w:rsidR="00A320F6" w:rsidRPr="00E64C4E" w:rsidRDefault="00EB72FE" w:rsidP="009F281F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13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B24C20" w:rsidRPr="00B24C20" w:rsidRDefault="00B24C20" w:rsidP="00B24C20">
            <w:pPr>
              <w:spacing w:after="0" w:line="240" w:lineRule="auto"/>
              <w:rPr>
                <w:rFonts w:cstheme="minorHAnsi"/>
                <w:i/>
                <w:iCs/>
                <w:sz w:val="18"/>
                <w:szCs w:val="18"/>
              </w:rPr>
            </w:pPr>
            <w:r w:rsidRPr="00B24C20">
              <w:rPr>
                <w:rFonts w:cstheme="minorHAnsi"/>
                <w:b/>
                <w:sz w:val="18"/>
                <w:szCs w:val="18"/>
              </w:rPr>
              <w:t>L’algebra nella matematica islamica (IX-</w:t>
            </w:r>
            <w:proofErr w:type="spellStart"/>
            <w:r w:rsidRPr="00B24C20">
              <w:rPr>
                <w:rFonts w:cstheme="minorHAnsi"/>
                <w:b/>
                <w:sz w:val="18"/>
                <w:szCs w:val="18"/>
              </w:rPr>
              <w:t>XVsec</w:t>
            </w:r>
            <w:proofErr w:type="spellEnd"/>
            <w:r w:rsidRPr="00B24C20">
              <w:rPr>
                <w:rFonts w:cstheme="minorHAnsi"/>
                <w:b/>
                <w:sz w:val="18"/>
                <w:szCs w:val="18"/>
              </w:rPr>
              <w:t xml:space="preserve">) </w:t>
            </w:r>
            <w:r w:rsidRPr="00B24C2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</w:t>
            </w:r>
            <w:r w:rsidRPr="00B24C20">
              <w:rPr>
                <w:rFonts w:cs="Calibri"/>
                <w:sz w:val="18"/>
                <w:szCs w:val="18"/>
              </w:rPr>
              <w:t xml:space="preserve"> tutti gli ordini)</w:t>
            </w:r>
          </w:p>
          <w:p w:rsidR="00A320F6" w:rsidRPr="00E64C4E" w:rsidRDefault="00A320F6" w:rsidP="0081745C">
            <w:pPr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977" w:type="dxa"/>
          </w:tcPr>
          <w:p w:rsidR="00A320F6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35</w:t>
            </w:r>
          </w:p>
        </w:tc>
      </w:tr>
      <w:tr w:rsidR="00A320F6" w:rsidTr="00A320F6">
        <w:tc>
          <w:tcPr>
            <w:tcW w:w="2000" w:type="dxa"/>
            <w:vMerge w:val="restart"/>
          </w:tcPr>
          <w:p w:rsidR="00A320F6" w:rsidRPr="00E64C4E" w:rsidRDefault="00A320F6" w:rsidP="0081745C">
            <w:pPr>
              <w:jc w:val="both"/>
              <w:rPr>
                <w:rFonts w:cs="Calibri"/>
                <w:sz w:val="18"/>
                <w:szCs w:val="18"/>
              </w:rPr>
            </w:pPr>
            <w:r w:rsidRPr="00E64C4E">
              <w:rPr>
                <w:rFonts w:cs="Calibri"/>
                <w:sz w:val="18"/>
                <w:szCs w:val="18"/>
              </w:rPr>
              <w:t>CORSI/LABORATORI</w:t>
            </w:r>
          </w:p>
        </w:tc>
        <w:tc>
          <w:tcPr>
            <w:tcW w:w="5877" w:type="dxa"/>
          </w:tcPr>
          <w:p w:rsidR="00B24C20" w:rsidRPr="00B24C20" w:rsidRDefault="00B24C20" w:rsidP="00B24C20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B24C20">
              <w:rPr>
                <w:rFonts w:cstheme="minorHAnsi"/>
                <w:b/>
                <w:sz w:val="18"/>
                <w:szCs w:val="18"/>
              </w:rPr>
              <w:t>Workshop sulle metodologie cooperative</w:t>
            </w:r>
            <w:r w:rsidRPr="00B24C20">
              <w:rPr>
                <w:rFonts w:cs="Calibri"/>
                <w:sz w:val="18"/>
                <w:szCs w:val="18"/>
              </w:rPr>
              <w:t xml:space="preserve"> (</w:t>
            </w:r>
            <w:r>
              <w:rPr>
                <w:rFonts w:cs="Calibri"/>
                <w:sz w:val="18"/>
                <w:szCs w:val="18"/>
              </w:rPr>
              <w:t>2 incontri, t</w:t>
            </w:r>
            <w:r w:rsidRPr="00B24C20">
              <w:rPr>
                <w:rFonts w:cs="Calibri"/>
                <w:sz w:val="18"/>
                <w:szCs w:val="18"/>
              </w:rPr>
              <w:t>utti gli ordini e tutte le discipline)</w:t>
            </w:r>
          </w:p>
          <w:p w:rsidR="00A320F6" w:rsidRPr="00E64C4E" w:rsidRDefault="00A320F6" w:rsidP="0081745C">
            <w:pPr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1977" w:type="dxa"/>
          </w:tcPr>
          <w:p w:rsidR="00A320F6" w:rsidRPr="00E64C4E" w:rsidRDefault="0097229A" w:rsidP="0097229A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40          26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A320F6" w:rsidRPr="00E64C4E" w:rsidRDefault="00B24C20" w:rsidP="00B24C20">
            <w:pPr>
              <w:rPr>
                <w:rFonts w:cs="Calibri"/>
                <w:sz w:val="18"/>
                <w:szCs w:val="18"/>
              </w:rPr>
            </w:pPr>
            <w:r w:rsidRPr="00311952">
              <w:rPr>
                <w:rFonts w:asciiTheme="minorHAnsi" w:hAnsiTheme="minorHAnsi" w:cstheme="minorHAnsi"/>
                <w:b/>
                <w:sz w:val="18"/>
                <w:szCs w:val="18"/>
              </w:rPr>
              <w:t>Luce e Ombre</w:t>
            </w:r>
            <w:r w:rsidRPr="00311952">
              <w:rPr>
                <w:rFonts w:cs="Calibri"/>
                <w:sz w:val="18"/>
                <w:szCs w:val="18"/>
              </w:rPr>
              <w:t xml:space="preserve"> (</w:t>
            </w:r>
            <w:r>
              <w:rPr>
                <w:rFonts w:cs="Calibri"/>
                <w:sz w:val="18"/>
                <w:szCs w:val="18"/>
              </w:rPr>
              <w:t xml:space="preserve">2 incontri, </w:t>
            </w:r>
            <w:r w:rsidRPr="00311952">
              <w:rPr>
                <w:rFonts w:cs="Calibri"/>
                <w:sz w:val="18"/>
                <w:szCs w:val="18"/>
              </w:rPr>
              <w:t xml:space="preserve"> tutti gli ordini e tutte le discipline</w:t>
            </w:r>
            <w:r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1977" w:type="dxa"/>
          </w:tcPr>
          <w:p w:rsidR="00A320F6" w:rsidRPr="00E64C4E" w:rsidRDefault="0097229A" w:rsidP="0097229A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11          8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877" w:type="dxa"/>
          </w:tcPr>
          <w:p w:rsidR="00A320F6" w:rsidRPr="00E64C4E" w:rsidRDefault="00B24C20" w:rsidP="00B24C20">
            <w:pPr>
              <w:rPr>
                <w:rFonts w:cs="Calibri"/>
                <w:sz w:val="18"/>
                <w:szCs w:val="18"/>
              </w:rPr>
            </w:pPr>
            <w:proofErr w:type="spellStart"/>
            <w:r w:rsidRPr="00C97DC0">
              <w:rPr>
                <w:rFonts w:cs="Calibri"/>
                <w:b/>
                <w:sz w:val="18"/>
                <w:szCs w:val="18"/>
              </w:rPr>
              <w:t>GeoGebra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 (</w:t>
            </w:r>
            <w:r w:rsidRPr="00C97DC0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 xml:space="preserve">3 incontri, </w:t>
            </w:r>
            <w:r w:rsidRPr="00C97DC0">
              <w:rPr>
                <w:rFonts w:cs="Calibri"/>
                <w:sz w:val="18"/>
                <w:szCs w:val="18"/>
              </w:rPr>
              <w:t>I ciclo)</w:t>
            </w:r>
          </w:p>
        </w:tc>
        <w:tc>
          <w:tcPr>
            <w:tcW w:w="1977" w:type="dxa"/>
          </w:tcPr>
          <w:p w:rsidR="00A320F6" w:rsidRPr="00E64C4E" w:rsidRDefault="0097229A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12         11         7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77" w:type="dxa"/>
          </w:tcPr>
          <w:p w:rsidR="00A320F6" w:rsidRPr="00E64C4E" w:rsidRDefault="00B24C20" w:rsidP="0081745C">
            <w:pPr>
              <w:rPr>
                <w:rFonts w:cs="Calibri"/>
                <w:sz w:val="18"/>
                <w:szCs w:val="18"/>
              </w:rPr>
            </w:pPr>
            <w:proofErr w:type="spellStart"/>
            <w:r w:rsidRPr="00C97DC0">
              <w:rPr>
                <w:rFonts w:cs="Calibri"/>
                <w:b/>
                <w:sz w:val="18"/>
                <w:szCs w:val="18"/>
              </w:rPr>
              <w:t>GeoGebra</w:t>
            </w:r>
            <w:proofErr w:type="spellEnd"/>
            <w:r w:rsidRPr="00C97DC0">
              <w:rPr>
                <w:rFonts w:cs="Calibri"/>
                <w:b/>
                <w:sz w:val="18"/>
                <w:szCs w:val="18"/>
              </w:rPr>
              <w:t xml:space="preserve"> 3D</w:t>
            </w:r>
            <w:r w:rsidRPr="00C97DC0">
              <w:rPr>
                <w:rFonts w:cs="Calibri"/>
                <w:sz w:val="18"/>
                <w:szCs w:val="18"/>
              </w:rPr>
              <w:t xml:space="preserve"> : (2 incontri,  I ciclo)</w:t>
            </w:r>
          </w:p>
        </w:tc>
        <w:tc>
          <w:tcPr>
            <w:tcW w:w="1977" w:type="dxa"/>
          </w:tcPr>
          <w:p w:rsidR="00A320F6" w:rsidRPr="00E64C4E" w:rsidRDefault="0097229A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9         9</w:t>
            </w:r>
          </w:p>
        </w:tc>
      </w:tr>
      <w:tr w:rsidR="00B24C20" w:rsidTr="00A320F6">
        <w:tc>
          <w:tcPr>
            <w:tcW w:w="2000" w:type="dxa"/>
            <w:vMerge/>
          </w:tcPr>
          <w:p w:rsidR="00B24C20" w:rsidRPr="00E64C4E" w:rsidRDefault="00B24C20" w:rsidP="0081745C">
            <w:pPr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77" w:type="dxa"/>
          </w:tcPr>
          <w:p w:rsidR="00B24C20" w:rsidRPr="00C97DC0" w:rsidRDefault="00B24C20" w:rsidP="0081745C">
            <w:pPr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C97DC0">
              <w:rPr>
                <w:rFonts w:cs="Calibri"/>
                <w:b/>
                <w:sz w:val="18"/>
                <w:szCs w:val="18"/>
              </w:rPr>
              <w:t>GeoGebra</w:t>
            </w:r>
            <w:proofErr w:type="spellEnd"/>
            <w:r w:rsidRPr="00C97DC0">
              <w:rPr>
                <w:rFonts w:cs="Calibri"/>
                <w:sz w:val="18"/>
                <w:szCs w:val="18"/>
              </w:rPr>
              <w:t xml:space="preserve"> : (2  incontri, </w:t>
            </w:r>
            <w:proofErr w:type="spellStart"/>
            <w:r w:rsidRPr="00C97DC0">
              <w:rPr>
                <w:rFonts w:cs="Calibri"/>
                <w:sz w:val="18"/>
                <w:szCs w:val="18"/>
              </w:rPr>
              <w:t>sec.II</w:t>
            </w:r>
            <w:proofErr w:type="spellEnd"/>
            <w:r w:rsidRPr="00C97DC0">
              <w:rPr>
                <w:rFonts w:cs="Calibri"/>
                <w:sz w:val="18"/>
                <w:szCs w:val="18"/>
              </w:rPr>
              <w:t xml:space="preserve"> grado)</w:t>
            </w:r>
          </w:p>
        </w:tc>
        <w:tc>
          <w:tcPr>
            <w:tcW w:w="1977" w:type="dxa"/>
          </w:tcPr>
          <w:p w:rsidR="00B24C20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8    </w:t>
            </w:r>
            <w:r w:rsidR="0097229A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 xml:space="preserve">  6</w:t>
            </w:r>
          </w:p>
        </w:tc>
      </w:tr>
      <w:tr w:rsidR="00A320F6" w:rsidTr="00A320F6">
        <w:tc>
          <w:tcPr>
            <w:tcW w:w="2000" w:type="dxa"/>
            <w:vMerge/>
          </w:tcPr>
          <w:p w:rsidR="00A320F6" w:rsidRPr="00E64C4E" w:rsidRDefault="00A320F6" w:rsidP="0081745C">
            <w:pPr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77" w:type="dxa"/>
          </w:tcPr>
          <w:p w:rsidR="00A320F6" w:rsidRPr="00E64C4E" w:rsidRDefault="00B24C20" w:rsidP="00B24C20">
            <w:pPr>
              <w:rPr>
                <w:rFonts w:cs="Calibri"/>
                <w:sz w:val="18"/>
                <w:szCs w:val="18"/>
              </w:rPr>
            </w:pPr>
            <w:proofErr w:type="spellStart"/>
            <w:r w:rsidRPr="005C51E0">
              <w:rPr>
                <w:rFonts w:cs="Calibri"/>
                <w:b/>
                <w:sz w:val="18"/>
                <w:szCs w:val="18"/>
              </w:rPr>
              <w:t>GeoGebra</w:t>
            </w:r>
            <w:proofErr w:type="spellEnd"/>
            <w:r w:rsidRPr="005C51E0">
              <w:rPr>
                <w:rFonts w:cs="Calibri"/>
                <w:b/>
                <w:sz w:val="18"/>
                <w:szCs w:val="18"/>
              </w:rPr>
              <w:t xml:space="preserve"> 3D</w:t>
            </w:r>
            <w:r w:rsidRPr="005C51E0">
              <w:rPr>
                <w:rFonts w:cs="Calibri"/>
                <w:sz w:val="18"/>
                <w:szCs w:val="18"/>
              </w:rPr>
              <w:t xml:space="preserve">  (2 incontri, </w:t>
            </w:r>
            <w:proofErr w:type="spellStart"/>
            <w:r w:rsidRPr="005C51E0">
              <w:rPr>
                <w:rFonts w:cs="Calibri"/>
                <w:sz w:val="18"/>
                <w:szCs w:val="18"/>
              </w:rPr>
              <w:t>sec.II</w:t>
            </w:r>
            <w:proofErr w:type="spellEnd"/>
            <w:r w:rsidRPr="005C51E0">
              <w:rPr>
                <w:rFonts w:cs="Calibri"/>
                <w:sz w:val="18"/>
                <w:szCs w:val="18"/>
              </w:rPr>
              <w:t xml:space="preserve"> grado)</w:t>
            </w:r>
          </w:p>
        </w:tc>
        <w:tc>
          <w:tcPr>
            <w:tcW w:w="1977" w:type="dxa"/>
          </w:tcPr>
          <w:p w:rsidR="00A320F6" w:rsidRPr="00E64C4E" w:rsidRDefault="00EB72FE" w:rsidP="00075D9E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11    </w:t>
            </w:r>
            <w:r w:rsidR="0097229A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 xml:space="preserve">  9</w:t>
            </w:r>
          </w:p>
        </w:tc>
      </w:tr>
      <w:tr w:rsidR="00A320F6" w:rsidTr="00A320F6">
        <w:tc>
          <w:tcPr>
            <w:tcW w:w="2000" w:type="dxa"/>
          </w:tcPr>
          <w:p w:rsidR="00A320F6" w:rsidRPr="00E64C4E" w:rsidRDefault="00311952" w:rsidP="0081745C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PERCORSO DI RICERCA DIDATTICA</w:t>
            </w:r>
          </w:p>
        </w:tc>
        <w:tc>
          <w:tcPr>
            <w:tcW w:w="5877" w:type="dxa"/>
          </w:tcPr>
          <w:p w:rsidR="00A320F6" w:rsidRPr="00B24C20" w:rsidRDefault="00311952" w:rsidP="005D0353">
            <w:pPr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B24C20">
              <w:rPr>
                <w:rFonts w:cs="Calibri"/>
                <w:b/>
                <w:sz w:val="18"/>
                <w:szCs w:val="18"/>
              </w:rPr>
              <w:t>Ombragioco</w:t>
            </w:r>
            <w:proofErr w:type="spellEnd"/>
            <w:r w:rsidR="00B24C20">
              <w:rPr>
                <w:rFonts w:cs="Calibri"/>
                <w:b/>
                <w:sz w:val="18"/>
                <w:szCs w:val="18"/>
              </w:rPr>
              <w:t xml:space="preserve"> </w:t>
            </w:r>
            <w:r w:rsidR="00B24C20" w:rsidRPr="0059701F">
              <w:rPr>
                <w:rFonts w:cs="Calibri"/>
                <w:sz w:val="18"/>
                <w:szCs w:val="18"/>
              </w:rPr>
              <w:t>(</w:t>
            </w:r>
            <w:r w:rsidR="005D0353">
              <w:rPr>
                <w:rFonts w:cs="Calibri"/>
                <w:sz w:val="18"/>
                <w:szCs w:val="18"/>
              </w:rPr>
              <w:t>8 di formazione</w:t>
            </w:r>
            <w:r w:rsidR="0059701F" w:rsidRPr="0059701F">
              <w:rPr>
                <w:rFonts w:cs="Calibri"/>
                <w:sz w:val="18"/>
                <w:szCs w:val="18"/>
              </w:rPr>
              <w:t xml:space="preserve">, </w:t>
            </w:r>
            <w:r w:rsidR="005D0353">
              <w:rPr>
                <w:rFonts w:cs="Calibri"/>
                <w:sz w:val="18"/>
                <w:szCs w:val="18"/>
              </w:rPr>
              <w:t>32 di progettazione e sperimentazione  nelle</w:t>
            </w:r>
            <w:r w:rsidR="0059701F" w:rsidRPr="0059701F">
              <w:rPr>
                <w:rFonts w:cs="Calibri"/>
                <w:sz w:val="18"/>
                <w:szCs w:val="18"/>
              </w:rPr>
              <w:t xml:space="preserve"> classi, I ciclo</w:t>
            </w:r>
            <w:r w:rsidR="00B24C20" w:rsidRPr="0059701F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1977" w:type="dxa"/>
          </w:tcPr>
          <w:p w:rsidR="00A320F6" w:rsidRPr="00E64C4E" w:rsidRDefault="00A320F6" w:rsidP="00075D9E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59588C" w:rsidRPr="00CE7D5C" w:rsidRDefault="0059588C" w:rsidP="00896B5A">
      <w:pPr>
        <w:rPr>
          <w:rFonts w:cs="Calibri"/>
        </w:rPr>
      </w:pPr>
    </w:p>
    <w:sectPr w:rsidR="0059588C" w:rsidRPr="00CE7D5C" w:rsidSect="00133D58">
      <w:headerReference w:type="default" r:id="rId9"/>
      <w:pgSz w:w="11906" w:h="16838"/>
      <w:pgMar w:top="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756" w:rsidRDefault="00CB4756" w:rsidP="005A66C8">
      <w:pPr>
        <w:spacing w:after="0" w:line="240" w:lineRule="auto"/>
      </w:pPr>
      <w:r>
        <w:separator/>
      </w:r>
    </w:p>
  </w:endnote>
  <w:endnote w:type="continuationSeparator" w:id="0">
    <w:p w:rsidR="00CB4756" w:rsidRDefault="00CB4756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756" w:rsidRDefault="00CB4756" w:rsidP="005A66C8">
      <w:pPr>
        <w:spacing w:after="0" w:line="240" w:lineRule="auto"/>
      </w:pPr>
      <w:r>
        <w:separator/>
      </w:r>
    </w:p>
  </w:footnote>
  <w:footnote w:type="continuationSeparator" w:id="0">
    <w:p w:rsidR="00CB4756" w:rsidRDefault="00CB4756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6B" w:rsidRDefault="00B05F14" w:rsidP="00964105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756">
      <w:rPr>
        <w:noProof/>
      </w:rPr>
      <w:pict>
        <v:group id="Gruppo 5" o:spid="_x0000_s2049" style="position:absolute;margin-left:-33.25pt;margin-top:8.2pt;width:286.15pt;height:68.8pt;z-index:251659264;mso-position-horizontal-relative:text;mso-position-vertical-relative:text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2051" type="#_x0000_t75" alt="MATHESIS" href="http://www.mathesisnazionale.it/index.html" target="_self" style="position:absolute;width:28308;height: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XvfEAAAA2gAAAA8AAABkcnMvZG93bnJldi54bWxEj0+LwjAUxO8LfofwhL2IpvawaDWKSIUV&#10;QdZ/4PHRPNti81KaWOu33wgLexxm5jfMfNmZSrTUuNKygvEoAkGcWV1yruB82gwnIJxH1lhZJgUv&#10;crBc9D7mmGj75AO1R5+LAGGXoILC+zqR0mUFGXQjWxMH72Ybgz7IJpe6wWeAm0rGUfQlDZYcFgqs&#10;aV1Qdj8+jILLvl6l03jc/sS77dWd00e6zQZKffa71QyEp87/h//a31pBDO8r4Qb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gXvfEAAAA2gAAAA8AAAAAAAAAAAAAAAAA&#10;nwIAAGRycy9kb3ducmV2LnhtbFBLBQYAAAAABAAEAPcAAACQAwAAAAA=&#10;" o:button="t">
            <v:fill o:detectmouseclick="t"/>
            <v:imagedata r:id="rId2" o:title="MATHESIS" croptop="8578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4" o:spid="_x0000_s2050" type="#_x0000_t202" style="position:absolute;left:9284;top:4635;width:20881;height:2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5B1F8E" w:rsidRPr="00B05F14" w:rsidRDefault="00B05F14" w:rsidP="005B1F8E">
                  <w:pPr>
                    <w:pStyle w:val="NormaleWeb"/>
                    <w:spacing w:before="0" w:beforeAutospacing="0" w:after="0"/>
                    <w:rPr>
                      <w:color w:val="1F497D" w:themeColor="text2"/>
                      <w:sz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 w:themeColor="background1"/>
                      <w:spacing w:val="10"/>
                      <w:kern w:val="24"/>
                      <w:szCs w:val="28"/>
                    </w:rPr>
                    <w:t xml:space="preserve">     </w:t>
                  </w:r>
                  <w:r w:rsidR="005B1F8E" w:rsidRPr="00B05F14">
                    <w:rPr>
                      <w:rFonts w:ascii="Tahoma" w:eastAsia="Tahoma" w:hAnsi="Tahoma" w:cs="Tahoma"/>
                      <w:b/>
                      <w:bCs/>
                      <w:color w:val="1F497D" w:themeColor="text2"/>
                      <w:spacing w:val="10"/>
                      <w:kern w:val="24"/>
                      <w:szCs w:val="28"/>
                    </w:rPr>
                    <w:t>Sezione di Ferrara</w:t>
                  </w:r>
                </w:p>
              </w:txbxContent>
            </v:textbox>
          </v:shape>
        </v:group>
      </w:pic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>DIPARTIMENTO DI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DI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DA5"/>
    <w:multiLevelType w:val="hybridMultilevel"/>
    <w:tmpl w:val="1DFE1F5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53292E"/>
    <w:multiLevelType w:val="hybridMultilevel"/>
    <w:tmpl w:val="255EECC0"/>
    <w:lvl w:ilvl="0" w:tplc="041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E804EB7"/>
    <w:multiLevelType w:val="hybridMultilevel"/>
    <w:tmpl w:val="F60CD70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2F1FED"/>
    <w:multiLevelType w:val="hybridMultilevel"/>
    <w:tmpl w:val="4156F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A510C"/>
    <w:multiLevelType w:val="hybridMultilevel"/>
    <w:tmpl w:val="7638B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625A2E"/>
    <w:multiLevelType w:val="hybridMultilevel"/>
    <w:tmpl w:val="D7045582"/>
    <w:lvl w:ilvl="0" w:tplc="041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17A1CC5"/>
    <w:multiLevelType w:val="hybridMultilevel"/>
    <w:tmpl w:val="E3946736"/>
    <w:lvl w:ilvl="0" w:tplc="0410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>
    <w:nsid w:val="425E47F3"/>
    <w:multiLevelType w:val="hybridMultilevel"/>
    <w:tmpl w:val="91F4A7DC"/>
    <w:lvl w:ilvl="0" w:tplc="FB9C4C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E6853"/>
    <w:multiLevelType w:val="hybridMultilevel"/>
    <w:tmpl w:val="F3A2149E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68649F3"/>
    <w:multiLevelType w:val="hybridMultilevel"/>
    <w:tmpl w:val="430A53E2"/>
    <w:lvl w:ilvl="0" w:tplc="0410000D">
      <w:start w:val="1"/>
      <w:numFmt w:val="bullet"/>
      <w:lvlText w:val=""/>
      <w:lvlJc w:val="left"/>
      <w:pPr>
        <w:ind w:left="20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0">
    <w:nsid w:val="476D6E99"/>
    <w:multiLevelType w:val="hybridMultilevel"/>
    <w:tmpl w:val="47667D0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020A2"/>
    <w:multiLevelType w:val="hybridMultilevel"/>
    <w:tmpl w:val="5A2CA4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BD7320"/>
    <w:multiLevelType w:val="hybridMultilevel"/>
    <w:tmpl w:val="B7A837B8"/>
    <w:lvl w:ilvl="0" w:tplc="7A1C0D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E4980"/>
    <w:multiLevelType w:val="hybridMultilevel"/>
    <w:tmpl w:val="D1E24218"/>
    <w:lvl w:ilvl="0" w:tplc="041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3F27B69"/>
    <w:multiLevelType w:val="hybridMultilevel"/>
    <w:tmpl w:val="9BFEC4A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AEA5CD4"/>
    <w:multiLevelType w:val="hybridMultilevel"/>
    <w:tmpl w:val="0B925D0E"/>
    <w:lvl w:ilvl="0" w:tplc="0410000D">
      <w:start w:val="1"/>
      <w:numFmt w:val="bullet"/>
      <w:lvlText w:val=""/>
      <w:lvlJc w:val="left"/>
      <w:pPr>
        <w:ind w:left="21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6">
    <w:nsid w:val="6CDA263B"/>
    <w:multiLevelType w:val="hybridMultilevel"/>
    <w:tmpl w:val="997805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A25660"/>
    <w:multiLevelType w:val="hybridMultilevel"/>
    <w:tmpl w:val="D5907DFE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5F2278F"/>
    <w:multiLevelType w:val="hybridMultilevel"/>
    <w:tmpl w:val="0302C0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A700AB"/>
    <w:multiLevelType w:val="hybridMultilevel"/>
    <w:tmpl w:val="996EAD02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9230AA0"/>
    <w:multiLevelType w:val="hybridMultilevel"/>
    <w:tmpl w:val="E6841B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5203D3"/>
    <w:multiLevelType w:val="hybridMultilevel"/>
    <w:tmpl w:val="C6AAE3CE"/>
    <w:lvl w:ilvl="0" w:tplc="7B561C52"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0"/>
  </w:num>
  <w:num w:numId="4">
    <w:abstractNumId w:val="19"/>
  </w:num>
  <w:num w:numId="5">
    <w:abstractNumId w:val="14"/>
  </w:num>
  <w:num w:numId="6">
    <w:abstractNumId w:val="7"/>
  </w:num>
  <w:num w:numId="7">
    <w:abstractNumId w:val="12"/>
  </w:num>
  <w:num w:numId="8">
    <w:abstractNumId w:val="8"/>
  </w:num>
  <w:num w:numId="9">
    <w:abstractNumId w:val="1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0"/>
  </w:num>
  <w:num w:numId="13">
    <w:abstractNumId w:val="2"/>
  </w:num>
  <w:num w:numId="14">
    <w:abstractNumId w:val="4"/>
  </w:num>
  <w:num w:numId="15">
    <w:abstractNumId w:val="21"/>
  </w:num>
  <w:num w:numId="16">
    <w:abstractNumId w:val="13"/>
  </w:num>
  <w:num w:numId="17">
    <w:abstractNumId w:val="5"/>
  </w:num>
  <w:num w:numId="18">
    <w:abstractNumId w:val="9"/>
  </w:num>
  <w:num w:numId="19">
    <w:abstractNumId w:val="11"/>
  </w:num>
  <w:num w:numId="20">
    <w:abstractNumId w:val="15"/>
  </w:num>
  <w:num w:numId="21">
    <w:abstractNumId w:val="16"/>
  </w:num>
  <w:num w:numId="22">
    <w:abstractNumId w:val="1"/>
  </w:num>
  <w:num w:numId="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722"/>
    <w:rsid w:val="000134E0"/>
    <w:rsid w:val="00013646"/>
    <w:rsid w:val="0002535C"/>
    <w:rsid w:val="000370C3"/>
    <w:rsid w:val="000556BD"/>
    <w:rsid w:val="000678DF"/>
    <w:rsid w:val="00075D9E"/>
    <w:rsid w:val="000870CA"/>
    <w:rsid w:val="000948DE"/>
    <w:rsid w:val="00096F5C"/>
    <w:rsid w:val="0009744C"/>
    <w:rsid w:val="000977DD"/>
    <w:rsid w:val="000A1C4A"/>
    <w:rsid w:val="000A2E10"/>
    <w:rsid w:val="000A4808"/>
    <w:rsid w:val="000A6838"/>
    <w:rsid w:val="000C55A3"/>
    <w:rsid w:val="000E0ADD"/>
    <w:rsid w:val="000E1B24"/>
    <w:rsid w:val="00124258"/>
    <w:rsid w:val="00133D58"/>
    <w:rsid w:val="00145398"/>
    <w:rsid w:val="001639A7"/>
    <w:rsid w:val="00171671"/>
    <w:rsid w:val="001C15DA"/>
    <w:rsid w:val="001F14D1"/>
    <w:rsid w:val="001F5692"/>
    <w:rsid w:val="00211376"/>
    <w:rsid w:val="0023378A"/>
    <w:rsid w:val="00242430"/>
    <w:rsid w:val="00264074"/>
    <w:rsid w:val="002A54B4"/>
    <w:rsid w:val="002A6BBA"/>
    <w:rsid w:val="002B2DC4"/>
    <w:rsid w:val="002B6CF4"/>
    <w:rsid w:val="002C341B"/>
    <w:rsid w:val="002C5EB7"/>
    <w:rsid w:val="002C72F8"/>
    <w:rsid w:val="002D71C0"/>
    <w:rsid w:val="00307F18"/>
    <w:rsid w:val="00311952"/>
    <w:rsid w:val="00323D5C"/>
    <w:rsid w:val="00334E15"/>
    <w:rsid w:val="00342192"/>
    <w:rsid w:val="00347F78"/>
    <w:rsid w:val="0035772B"/>
    <w:rsid w:val="00360566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475C"/>
    <w:rsid w:val="004361FD"/>
    <w:rsid w:val="00447CDE"/>
    <w:rsid w:val="00452A0C"/>
    <w:rsid w:val="004571CF"/>
    <w:rsid w:val="0045733D"/>
    <w:rsid w:val="00467C72"/>
    <w:rsid w:val="004A3486"/>
    <w:rsid w:val="004B05A0"/>
    <w:rsid w:val="004C3B21"/>
    <w:rsid w:val="004D13AC"/>
    <w:rsid w:val="004D1EB0"/>
    <w:rsid w:val="004D45EA"/>
    <w:rsid w:val="004F4056"/>
    <w:rsid w:val="004F7690"/>
    <w:rsid w:val="00505273"/>
    <w:rsid w:val="005110A6"/>
    <w:rsid w:val="00531A5B"/>
    <w:rsid w:val="00544F07"/>
    <w:rsid w:val="00546A77"/>
    <w:rsid w:val="00547DF0"/>
    <w:rsid w:val="005547E9"/>
    <w:rsid w:val="0059588C"/>
    <w:rsid w:val="0059701F"/>
    <w:rsid w:val="005978E1"/>
    <w:rsid w:val="005A5CDD"/>
    <w:rsid w:val="005A66C8"/>
    <w:rsid w:val="005B1F8E"/>
    <w:rsid w:val="005C51E0"/>
    <w:rsid w:val="005C693B"/>
    <w:rsid w:val="005C6B42"/>
    <w:rsid w:val="005D0353"/>
    <w:rsid w:val="005D6598"/>
    <w:rsid w:val="005E2F3A"/>
    <w:rsid w:val="00625A47"/>
    <w:rsid w:val="00630768"/>
    <w:rsid w:val="00693473"/>
    <w:rsid w:val="006A02AF"/>
    <w:rsid w:val="006B1AE2"/>
    <w:rsid w:val="006C5443"/>
    <w:rsid w:val="006D08DD"/>
    <w:rsid w:val="006E2F83"/>
    <w:rsid w:val="0070006B"/>
    <w:rsid w:val="00721C7A"/>
    <w:rsid w:val="007227A2"/>
    <w:rsid w:val="00722981"/>
    <w:rsid w:val="00733CCA"/>
    <w:rsid w:val="00742D20"/>
    <w:rsid w:val="00744D11"/>
    <w:rsid w:val="007519E8"/>
    <w:rsid w:val="007606E3"/>
    <w:rsid w:val="007652EC"/>
    <w:rsid w:val="007846A8"/>
    <w:rsid w:val="007C10F1"/>
    <w:rsid w:val="007C1C43"/>
    <w:rsid w:val="007D1700"/>
    <w:rsid w:val="007D2C48"/>
    <w:rsid w:val="007D58A2"/>
    <w:rsid w:val="007E049B"/>
    <w:rsid w:val="00810D3A"/>
    <w:rsid w:val="008138BD"/>
    <w:rsid w:val="0081745C"/>
    <w:rsid w:val="008268D0"/>
    <w:rsid w:val="00845B90"/>
    <w:rsid w:val="00865CFE"/>
    <w:rsid w:val="00896B5A"/>
    <w:rsid w:val="008A29E3"/>
    <w:rsid w:val="008F2944"/>
    <w:rsid w:val="00922386"/>
    <w:rsid w:val="00941E73"/>
    <w:rsid w:val="009514A9"/>
    <w:rsid w:val="009572F8"/>
    <w:rsid w:val="00964105"/>
    <w:rsid w:val="0097229A"/>
    <w:rsid w:val="00973D08"/>
    <w:rsid w:val="0098506A"/>
    <w:rsid w:val="00993995"/>
    <w:rsid w:val="009957AD"/>
    <w:rsid w:val="009A0F80"/>
    <w:rsid w:val="009A5716"/>
    <w:rsid w:val="009C0D2C"/>
    <w:rsid w:val="009E2BB0"/>
    <w:rsid w:val="009E6CF0"/>
    <w:rsid w:val="009F2572"/>
    <w:rsid w:val="00A052DF"/>
    <w:rsid w:val="00A16D3C"/>
    <w:rsid w:val="00A259E3"/>
    <w:rsid w:val="00A320F6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AE3C2B"/>
    <w:rsid w:val="00B05F14"/>
    <w:rsid w:val="00B07677"/>
    <w:rsid w:val="00B12273"/>
    <w:rsid w:val="00B24C20"/>
    <w:rsid w:val="00B36FF5"/>
    <w:rsid w:val="00B403C1"/>
    <w:rsid w:val="00B457C4"/>
    <w:rsid w:val="00B47109"/>
    <w:rsid w:val="00B54202"/>
    <w:rsid w:val="00B76314"/>
    <w:rsid w:val="00B769E0"/>
    <w:rsid w:val="00BA086B"/>
    <w:rsid w:val="00BF4CD4"/>
    <w:rsid w:val="00BF7DE0"/>
    <w:rsid w:val="00C11907"/>
    <w:rsid w:val="00C17373"/>
    <w:rsid w:val="00C24C6F"/>
    <w:rsid w:val="00C317F2"/>
    <w:rsid w:val="00C33288"/>
    <w:rsid w:val="00C35A08"/>
    <w:rsid w:val="00C4083D"/>
    <w:rsid w:val="00C44AA0"/>
    <w:rsid w:val="00C466A9"/>
    <w:rsid w:val="00C740F8"/>
    <w:rsid w:val="00C7624C"/>
    <w:rsid w:val="00C84D8A"/>
    <w:rsid w:val="00C87DAA"/>
    <w:rsid w:val="00C97DC0"/>
    <w:rsid w:val="00CB4756"/>
    <w:rsid w:val="00CC1964"/>
    <w:rsid w:val="00CD532C"/>
    <w:rsid w:val="00CE27E3"/>
    <w:rsid w:val="00CE7D5C"/>
    <w:rsid w:val="00CF0E4B"/>
    <w:rsid w:val="00CF423A"/>
    <w:rsid w:val="00CF4A6B"/>
    <w:rsid w:val="00CF7133"/>
    <w:rsid w:val="00D007C3"/>
    <w:rsid w:val="00D05EE5"/>
    <w:rsid w:val="00D24F4E"/>
    <w:rsid w:val="00D64518"/>
    <w:rsid w:val="00D862C5"/>
    <w:rsid w:val="00D864E8"/>
    <w:rsid w:val="00D9174B"/>
    <w:rsid w:val="00D91E7E"/>
    <w:rsid w:val="00D94505"/>
    <w:rsid w:val="00DA4C81"/>
    <w:rsid w:val="00DD521C"/>
    <w:rsid w:val="00DF0B4D"/>
    <w:rsid w:val="00DF6E0E"/>
    <w:rsid w:val="00E04764"/>
    <w:rsid w:val="00E22A7B"/>
    <w:rsid w:val="00E329F3"/>
    <w:rsid w:val="00E405F4"/>
    <w:rsid w:val="00E45BA0"/>
    <w:rsid w:val="00E648B1"/>
    <w:rsid w:val="00E64C4E"/>
    <w:rsid w:val="00E6565B"/>
    <w:rsid w:val="00E71A78"/>
    <w:rsid w:val="00E814A3"/>
    <w:rsid w:val="00E9190F"/>
    <w:rsid w:val="00EB72FE"/>
    <w:rsid w:val="00EC08D0"/>
    <w:rsid w:val="00EC24D9"/>
    <w:rsid w:val="00ED72FC"/>
    <w:rsid w:val="00EE718F"/>
    <w:rsid w:val="00F35722"/>
    <w:rsid w:val="00F37A76"/>
    <w:rsid w:val="00F40A22"/>
    <w:rsid w:val="00F40CF6"/>
    <w:rsid w:val="00F81090"/>
    <w:rsid w:val="00F86FB7"/>
    <w:rsid w:val="00FC1C73"/>
    <w:rsid w:val="00FC3719"/>
    <w:rsid w:val="00FD6E4A"/>
    <w:rsid w:val="00FE7828"/>
    <w:rsid w:val="00FF1EB3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paragraph" w:customStyle="1" w:styleId="Default">
    <w:name w:val="Default"/>
    <w:rsid w:val="00323D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F450-FD71-4341-B526-F2690BE4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dcterms:created xsi:type="dcterms:W3CDTF">2017-11-04T16:56:00Z</dcterms:created>
  <dcterms:modified xsi:type="dcterms:W3CDTF">2018-03-09T07:58:00Z</dcterms:modified>
</cp:coreProperties>
</file>